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libri" w:cs="Calibri" w:eastAsia="Calibri" w:hAnsi="Calibri"/>
          <w:sz w:val="20"/>
          <w:szCs w:val="20"/>
        </w:rPr>
      </w:pPr>
      <w:bookmarkStart w:colFirst="0" w:colLast="0" w:name="_7dzi2a6b946t" w:id="0"/>
      <w:bookmarkEnd w:id="0"/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Please complete a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minimum of two ta</w:t>
      </w:r>
      <w:r w:rsidDel="00000000" w:rsidR="00000000" w:rsidRPr="00000000">
        <w:rPr>
          <w:sz w:val="20"/>
          <w:szCs w:val="20"/>
          <w:u w:val="single"/>
          <w:rtl w:val="0"/>
        </w:rPr>
        <w:t xml:space="preserve">sks this </w:t>
      </w:r>
      <w:r w:rsidDel="00000000" w:rsidR="00000000" w:rsidRPr="00000000">
        <w:rPr>
          <w:rFonts w:ascii="Calibri" w:cs="Calibri" w:eastAsia="Calibri" w:hAnsi="Calibri"/>
          <w:sz w:val="20"/>
          <w:szCs w:val="20"/>
          <w:u w:val="single"/>
          <w:rtl w:val="0"/>
        </w:rPr>
        <w:t xml:space="preserve"> half term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. You may present your work in any way that you wish. We look forward to seeing some of your amazing creations</w:t>
      </w:r>
      <w:r w:rsidDel="00000000" w:rsidR="00000000" w:rsidRPr="00000000">
        <w:rPr>
          <w:sz w:val="20"/>
          <w:szCs w:val="20"/>
          <w:rtl w:val="0"/>
        </w:rPr>
        <w:t xml:space="preserve"> below are some ideas of tasks you could have a go at.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Have fun! If you need any </w:t>
      </w:r>
      <w:r w:rsidDel="00000000" w:rsidR="00000000" w:rsidRPr="00000000">
        <w:rPr>
          <w:sz w:val="20"/>
          <w:szCs w:val="20"/>
          <w:rtl w:val="0"/>
        </w:rPr>
        <w:t xml:space="preserve">resources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or please just ask.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Try these websites to give you some ideas</w:t>
      </w:r>
      <w:r w:rsidDel="00000000" w:rsidR="00000000" w:rsidRPr="00000000">
        <w:rPr>
          <w:sz w:val="20"/>
          <w:szCs w:val="20"/>
          <w:rtl w:val="0"/>
        </w:rPr>
        <w:t xml:space="preserve">: </w:t>
      </w:r>
      <w:hyperlink r:id="rId6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https://kids.britannica.com/kids/article/Egypt/345682</w:t>
        </w:r>
      </w:hyperlink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    </w:t>
      </w:r>
      <w:hyperlink r:id="rId7">
        <w:r w:rsidDel="00000000" w:rsidR="00000000" w:rsidRPr="00000000">
          <w:rPr>
            <w:rFonts w:ascii="Calibri" w:cs="Calibri" w:eastAsia="Calibri" w:hAnsi="Calibri"/>
            <w:color w:val="1155cc"/>
            <w:sz w:val="20"/>
            <w:szCs w:val="20"/>
            <w:u w:val="single"/>
            <w:rtl w:val="0"/>
          </w:rPr>
          <w:t xml:space="preserve">https://www.bbc.co.uk/bitesize/articles/z6x2382</w:t>
        </w:r>
      </w:hyperlink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 . </w:t>
      </w:r>
      <w:r w:rsidDel="00000000" w:rsidR="00000000" w:rsidRPr="00000000">
        <w:rPr>
          <w:rtl w:val="0"/>
        </w:rPr>
      </w:r>
    </w:p>
    <w:tbl>
      <w:tblPr>
        <w:tblStyle w:val="Table1"/>
        <w:tblW w:w="13948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74"/>
        <w:gridCol w:w="6974"/>
        <w:tblGridChange w:id="0">
          <w:tblGrid>
            <w:gridCol w:w="6974"/>
            <w:gridCol w:w="6974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003">
            <w:pPr>
              <w:jc w:val="center"/>
              <w:rPr>
                <w:b w:val="1"/>
                <w:bCs w:val="1"/>
                <w:sz w:val="18"/>
                <w:szCs w:val="18"/>
              </w:rPr>
            </w:pPr>
            <w:r w:rsidDel="00000000" w:rsidR="00000000" w:rsidRPr="00000000">
              <w:rPr>
                <w:b w:val="1"/>
                <w:bCs w:val="1"/>
                <w:sz w:val="18"/>
                <w:szCs w:val="18"/>
                <w:rtl w:val="0"/>
              </w:rPr>
              <w:t xml:space="preserve">Task Ideas</w:t>
            </w:r>
          </w:p>
        </w:tc>
      </w:tr>
      <w:tr>
        <w:trPr>
          <w:cantSplit w:val="0"/>
          <w:trHeight w:val="1984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05">
            <w:pPr>
              <w:rPr>
                <w:rFonts w:ascii="Comic Sans MS" w:cs="Comic Sans MS" w:eastAsia="Comic Sans MS" w:hAnsi="Comic Sans MS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0000"/>
                <w:sz w:val="20"/>
                <w:szCs w:val="20"/>
                <w:rtl w:val="0"/>
              </w:rPr>
              <w:t xml:space="preserve">Geography:</w:t>
            </w:r>
          </w:p>
          <w:p w:rsidR="00000000" w:rsidDel="00000000" w:rsidP="00000000" w:rsidRDefault="00000000" w:rsidRPr="00000000" w14:paraId="00000006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Design a tourist information leaflet to encourage tourists to visit modern day Egypt. Think about the top 5 reasons people should go there for a holiday. Remember to include pictures,photographs and drawing. Make it bright and beautiful so that people are excited to go there.</w:t>
            </w:r>
          </w:p>
          <w:p w:rsidR="00000000" w:rsidDel="00000000" w:rsidP="00000000" w:rsidRDefault="00000000" w:rsidRPr="00000000" w14:paraId="00000007">
            <w:pPr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  <w:rtl w:val="0"/>
              </w:rPr>
              <w:t xml:space="preserve">                                                                     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3038475</wp:posOffset>
                  </wp:positionH>
                  <wp:positionV relativeFrom="paragraph">
                    <wp:posOffset>181496</wp:posOffset>
                  </wp:positionV>
                  <wp:extent cx="509588" cy="342379"/>
                  <wp:effectExtent b="0" l="0" r="0" t="0"/>
                  <wp:wrapSquare wrapText="bothSides" distB="114300" distT="114300" distL="114300" distR="114300"/>
                  <wp:docPr id="8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9588" cy="34237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08">
            <w:pPr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rPr>
                <w:rFonts w:ascii="Debbie Hepplewhite Print Font" w:cs="Debbie Hepplewhite Print Font" w:eastAsia="Debbie Hepplewhite Print Font" w:hAnsi="Debbie Hepplewhite Print Font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0A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0000"/>
                <w:sz w:val="20"/>
                <w:szCs w:val="20"/>
                <w:rtl w:val="0"/>
              </w:rPr>
              <w:t xml:space="preserve">Literacy: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0B">
            <w:pPr>
              <w:rPr>
                <w:rFonts w:ascii="Comic Sans MS" w:cs="Comic Sans MS" w:eastAsia="Comic Sans MS" w:hAnsi="Comic Sans MS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Create a word search or crossword about ancient Egyp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20"/>
                <w:szCs w:val="20"/>
                <w:rtl w:val="0"/>
              </w:rPr>
              <w:t xml:space="preserve">t.</w:t>
            </w:r>
            <w:r w:rsidDel="00000000" w:rsidR="00000000" w:rsidRPr="00000000">
              <w:rPr>
                <w:rFonts w:ascii="Comic Sans MS" w:cs="Comic Sans MS" w:eastAsia="Comic Sans MS" w:hAnsi="Comic Sans MS"/>
                <w:sz w:val="20"/>
                <w:szCs w:val="20"/>
                <w:rtl w:val="0"/>
              </w:rPr>
              <w:t xml:space="preserve"> Make your clues as tricky as you can!</w:t>
            </w:r>
          </w:p>
          <w:p w:rsidR="00000000" w:rsidDel="00000000" w:rsidP="00000000" w:rsidRDefault="00000000" w:rsidRPr="00000000" w14:paraId="0000000C">
            <w:pPr>
              <w:rPr>
                <w:rFonts w:ascii="Comic Sans MS" w:cs="Comic Sans MS" w:eastAsia="Comic Sans MS" w:hAnsi="Comic Sans MS"/>
                <w:sz w:val="24"/>
                <w:szCs w:val="24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24"/>
                <w:szCs w:val="24"/>
              </w:rPr>
              <w:drawing>
                <wp:inline distB="114300" distT="114300" distL="114300" distR="114300">
                  <wp:extent cx="652463" cy="776348"/>
                  <wp:effectExtent b="0" l="0" r="0" t="0"/>
                  <wp:docPr id="2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77634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905" w:hRule="atLeast"/>
          <w:tblHeader w:val="0"/>
        </w:trPr>
        <w:tc>
          <w:tcPr>
            <w:shd w:fill="aeaaaa" w:val="clear"/>
          </w:tcPr>
          <w:p w:rsidR="00000000" w:rsidDel="00000000" w:rsidP="00000000" w:rsidRDefault="00000000" w:rsidRPr="00000000" w14:paraId="0000000D">
            <w:pPr>
              <w:rPr>
                <w:rFonts w:ascii="Comic Sans MS" w:cs="Comic Sans MS" w:eastAsia="Comic Sans MS" w:hAnsi="Comic Sans MS"/>
                <w:color w:val="ff0000"/>
                <w:sz w:val="20"/>
                <w:szCs w:val="20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color w:val="ff0000"/>
                <w:sz w:val="20"/>
                <w:szCs w:val="20"/>
                <w:rtl w:val="0"/>
              </w:rPr>
              <w:t xml:space="preserve">Art/DT:</w:t>
            </w:r>
          </w:p>
          <w:p w:rsidR="00000000" w:rsidDel="00000000" w:rsidP="00000000" w:rsidRDefault="00000000" w:rsidRPr="00000000" w14:paraId="0000000E">
            <w:pPr>
              <w:rPr>
                <w:rFonts w:ascii="Comic Sans MS" w:cs="Comic Sans MS" w:eastAsia="Comic Sans MS" w:hAnsi="Comic Sans MS"/>
                <w:sz w:val="18"/>
                <w:szCs w:val="18"/>
              </w:rPr>
            </w:pPr>
            <w:r w:rsidDel="00000000" w:rsidR="00000000" w:rsidRPr="00000000">
              <w:rPr>
                <w:rFonts w:ascii="Comic Sans MS" w:cs="Comic Sans MS" w:eastAsia="Comic Sans MS" w:hAnsi="Comic Sans MS"/>
                <w:sz w:val="18"/>
                <w:szCs w:val="18"/>
                <w:rtl w:val="0"/>
              </w:rPr>
              <w:t xml:space="preserve">Build your own 3D model of an Egyptian Pyramid, be as creative as possible.. Think about what materials and construction method is best suited to creating your model.</w:t>
            </w:r>
          </w:p>
          <w:p w:rsidR="00000000" w:rsidDel="00000000" w:rsidP="00000000" w:rsidRDefault="00000000" w:rsidRPr="00000000" w14:paraId="0000000F">
            <w:pPr>
              <w:rPr>
                <w:rFonts w:ascii="Debbie Hepplewhite Print Font" w:cs="Debbie Hepplewhite Print Font" w:eastAsia="Debbie Hepplewhite Print Font" w:hAnsi="Debbie Hepplewhite Print Font"/>
                <w:sz w:val="18"/>
                <w:szCs w:val="18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8"/>
                <w:szCs w:val="18"/>
                <w:rtl w:val="0"/>
              </w:rPr>
              <w:t xml:space="preserve">                                                    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8"/>
                <w:szCs w:val="18"/>
              </w:rPr>
              <w:drawing>
                <wp:inline distB="114300" distT="114300" distL="114300" distR="114300">
                  <wp:extent cx="862619" cy="495547"/>
                  <wp:effectExtent b="0" l="0" r="0" t="0"/>
                  <wp:docPr id="4" name="image10.jpg"/>
                  <a:graphic>
                    <a:graphicData uri="http://schemas.openxmlformats.org/drawingml/2006/picture">
                      <pic:pic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619" cy="49554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eaaaa" w:val="clear"/>
          </w:tcPr>
          <w:p w:rsidR="00000000" w:rsidDel="00000000" w:rsidP="00000000" w:rsidRDefault="00000000" w:rsidRPr="00000000" w14:paraId="00000010">
            <w:pPr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2547938" cy="1049678"/>
                  <wp:effectExtent b="0" l="0" r="0" t="0"/>
                  <wp:docPr id="10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7938" cy="10496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  <w:rtl w:val="0"/>
              </w:rPr>
              <w:t xml:space="preserve">              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624196" cy="932133"/>
                  <wp:effectExtent b="0" l="0" r="0" t="0"/>
                  <wp:docPr id="5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4196" cy="93213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665" w:hRule="atLeast"/>
          <w:tblHeader w:val="0"/>
        </w:trPr>
        <w:tc>
          <w:tcPr>
            <w:shd w:fill="e7e6e6" w:val="clear"/>
          </w:tcPr>
          <w:p w:rsidR="00000000" w:rsidDel="00000000" w:rsidP="00000000" w:rsidRDefault="00000000" w:rsidRPr="00000000" w14:paraId="00000011">
            <w:pPr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2728913" cy="1078872"/>
                  <wp:effectExtent b="0" l="0" r="0" t="0"/>
                  <wp:docPr id="7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8913" cy="107887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1014413" cy="673503"/>
                  <wp:effectExtent b="0" l="0" r="0" t="0"/>
                  <wp:docPr id="9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413" cy="6735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e7e6e6" w:val="clear"/>
          </w:tcPr>
          <w:p w:rsidR="00000000" w:rsidDel="00000000" w:rsidP="00000000" w:rsidRDefault="00000000" w:rsidRPr="00000000" w14:paraId="00000012">
            <w:pPr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</w:pP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777322" cy="919413"/>
                  <wp:effectExtent b="0" l="0" r="0" t="0"/>
                  <wp:docPr id="3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322" cy="9194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  <w:rtl w:val="0"/>
              </w:rPr>
              <w:t xml:space="preserve">    </w:t>
            </w:r>
            <w:r w:rsidDel="00000000" w:rsidR="00000000" w:rsidRPr="00000000">
              <w:rPr>
                <w:rFonts w:ascii="Debbie Hepplewhite Print Font" w:cs="Debbie Hepplewhite Print Font" w:eastAsia="Debbie Hepplewhite Print Font" w:hAnsi="Debbie Hepplewhite Print Font"/>
                <w:sz w:val="16"/>
                <w:szCs w:val="16"/>
              </w:rPr>
              <w:drawing>
                <wp:inline distB="114300" distT="114300" distL="114300" distR="114300">
                  <wp:extent cx="2584578" cy="1030278"/>
                  <wp:effectExtent b="0" l="0" r="0" t="0"/>
                  <wp:docPr id="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4578" cy="103027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3">
      <w:pPr>
        <w:rPr>
          <w:sz w:val="18"/>
          <w:szCs w:val="18"/>
        </w:rPr>
      </w:pPr>
      <w:r w:rsidDel="00000000" w:rsidR="00000000" w:rsidRPr="00000000">
        <w:rPr>
          <w:rtl w:val="0"/>
        </w:rPr>
      </w:r>
    </w:p>
    <w:sectPr>
      <w:headerReference r:id="rId17" w:type="default"/>
      <w:pgSz w:h="11906" w:w="16838" w:orient="landscape"/>
      <w:pgMar w:bottom="1440" w:top="1440" w:left="1440" w:right="144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mic Sans MS"/>
  <w:font w:name="Debbie Hepplewhite Print Font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4">
    <w:pPr>
      <w:rPr/>
    </w:pPr>
    <w:bookmarkStart w:colFirst="0" w:colLast="0" w:name="_7dzi2a6b946t" w:id="0"/>
    <w:bookmarkEnd w:id="0"/>
    <w:r w:rsidDel="00000000" w:rsidR="00000000" w:rsidRPr="00000000">
      <w:rPr>
        <w:sz w:val="18"/>
        <w:szCs w:val="18"/>
      </w:rPr>
      <w:drawing>
        <wp:inline distB="114300" distT="114300" distL="114300" distR="114300">
          <wp:extent cx="661988" cy="661988"/>
          <wp:effectExtent b="0" l="0" r="0" t="0"/>
          <wp:docPr id="1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661988" cy="66198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sz w:val="20"/>
        <w:szCs w:val="20"/>
        <w:rtl w:val="0"/>
      </w:rPr>
      <w:t xml:space="preserve"> </w:t>
    </w:r>
    <w:r w:rsidDel="00000000" w:rsidR="00000000" w:rsidRPr="00000000">
      <w:rPr>
        <w:sz w:val="24"/>
        <w:szCs w:val="24"/>
        <w:u w:val="single"/>
        <w:rtl w:val="0"/>
      </w:rPr>
      <w:t xml:space="preserve">Year 6 Spring 1 Homework Year 6</w:t>
    </w:r>
    <w:r w:rsidDel="00000000" w:rsidR="00000000" w:rsidRPr="00000000">
      <w:rPr>
        <w:sz w:val="20"/>
        <w:szCs w:val="20"/>
        <w:rtl w:val="0"/>
      </w:rPr>
      <w:tab/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7.png"/><Relationship Id="rId10" Type="http://schemas.openxmlformats.org/officeDocument/2006/relationships/image" Target="media/image10.jpg"/><Relationship Id="rId13" Type="http://schemas.openxmlformats.org/officeDocument/2006/relationships/image" Target="media/image4.png"/><Relationship Id="rId12" Type="http://schemas.openxmlformats.org/officeDocument/2006/relationships/image" Target="media/image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15" Type="http://schemas.openxmlformats.org/officeDocument/2006/relationships/image" Target="media/image9.png"/><Relationship Id="rId14" Type="http://schemas.openxmlformats.org/officeDocument/2006/relationships/image" Target="media/image1.jpg"/><Relationship Id="rId17" Type="http://schemas.openxmlformats.org/officeDocument/2006/relationships/header" Target="header1.xml"/><Relationship Id="rId16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hyperlink" Target="https://kids.britannica.com/kids/article/Egypt/345682" TargetMode="External"/><Relationship Id="rId7" Type="http://schemas.openxmlformats.org/officeDocument/2006/relationships/hyperlink" Target="https://www.bbc.co.uk/bitesize/articles/z6x2382" TargetMode="External"/><Relationship Id="rId8" Type="http://schemas.openxmlformats.org/officeDocument/2006/relationships/image" Target="media/image8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