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78815" cy="678815"/>
            <wp:effectExtent b="0" l="0" r="0" t="0"/>
            <wp:docPr descr="https://lh4.googleusercontent.com/jZzTtk-B_W385RDNbKdT1WtKWS_FLISuZ7n-zwAFSeOtPPVZMaTS7wY1jpZ8TmBfZTEebcwmR68ye2CDB3YEWyt2PzUu29bg5F4GkWWARfKuYgrLViXf095kyZ3tz4OskXYc9hYI-KD40KPwGqtAcQ" id="2" name="image1.png"/>
            <a:graphic>
              <a:graphicData uri="http://schemas.openxmlformats.org/drawingml/2006/picture">
                <pic:pic>
                  <pic:nvPicPr>
                    <pic:cNvPr descr="https://lh4.googleusercontent.com/jZzTtk-B_W385RDNbKdT1WtKWS_FLISuZ7n-zwAFSeOtPPVZMaTS7wY1jpZ8TmBfZTEebcwmR68ye2CDB3YEWyt2PzUu29bg5F4GkWWARfKuYgrLViXf095kyZ3tz4OskXYc9hYI-KD40KPwGqtAcQ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78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ab/>
        <w:tab/>
        <w:tab/>
        <w:tab/>
        <w:t xml:space="preserve">                    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52"/>
          <w:szCs w:val="52"/>
          <w:u w:val="single"/>
          <w:rtl w:val="0"/>
        </w:rPr>
        <w:t xml:space="preserve">Year 4 Homework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 xml:space="preserve">     </w:t>
        <w:tab/>
        <w:t xml:space="preserve">          </w:t>
        <w:tab/>
        <w:tab/>
      </w:r>
      <w:r w:rsidDel="00000000" w:rsidR="00000000" w:rsidRPr="00000000">
        <w:rPr/>
        <w:drawing>
          <wp:inline distB="0" distT="0" distL="0" distR="0">
            <wp:extent cx="678815" cy="678815"/>
            <wp:effectExtent b="0" l="0" r="0" t="0"/>
            <wp:docPr descr="https://lh4.googleusercontent.com/jZzTtk-B_W385RDNbKdT1WtKWS_FLISuZ7n-zwAFSeOtPPVZMaTS7wY1jpZ8TmBfZTEebcwmR68ye2CDB3YEWyt2PzUu29bg5F4GkWWARfKuYgrLViXf095kyZ3tz4OskXYc9hYI-KD40KPwGqtAcQ" id="1" name="image1.png"/>
            <a:graphic>
              <a:graphicData uri="http://schemas.openxmlformats.org/drawingml/2006/picture">
                <pic:pic>
                  <pic:nvPicPr>
                    <pic:cNvPr descr="https://lh4.googleusercontent.com/jZzTtk-B_W385RDNbKdT1WtKWS_FLISuZ7n-zwAFSeOtPPVZMaTS7wY1jpZ8TmBfZTEebcwmR68ye2CDB3YEWyt2PzUu29bg5F4GkWWARfKuYgrLViXf095kyZ3tz4OskXYc9hYI-KD40KPwGqtAcQ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78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rtl w:val="0"/>
        </w:rPr>
        <w:t xml:space="preserve">minimum of one task per half term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4p4qxizfvj68" w:id="0"/>
      <w:bookmarkEnd w:id="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You may present your work in any way that you wish. We look forward to seeing some of your amazing creations! Have fun! Please complete by Wednesday 10th February 2026.</w:t>
      </w:r>
      <w:r w:rsidDel="00000000" w:rsidR="00000000" w:rsidRPr="00000000">
        <w:rPr>
          <w:rtl w:val="0"/>
        </w:rPr>
      </w:r>
    </w:p>
    <w:tbl>
      <w:tblPr>
        <w:tblStyle w:val="Table1"/>
        <w:tblW w:w="15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5"/>
        <w:gridCol w:w="7537"/>
        <w:tblGridChange w:id="0">
          <w:tblGrid>
            <w:gridCol w:w="7535"/>
            <w:gridCol w:w="7537"/>
          </w:tblGrid>
        </w:tblGridChange>
      </w:tblGrid>
      <w:tr>
        <w:trPr>
          <w:cantSplit w:val="0"/>
          <w:trHeight w:val="6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36"/>
                <w:szCs w:val="36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Create a poster to show your understanding of the Plague and how it affected people in London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Create a piece of art work in the style of Paul Klee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Create a fact file to explain all the components needed to create an electrical circuit</w:t>
            </w:r>
          </w:p>
        </w:tc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Create your own dance sequence and write a set of instructions on how to perform your dance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Make a model of a 17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Century house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Create your own medicine that you think would have prevented people catching the plague. Be as inventive as you like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7E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7E4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E840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tvQzxaJL1jD4YIThr5P13vIBw==">CgMxLjAyDmguNHA0cXhpemZ2ajY4OAByITF6d3ljcnBTeDU5TlVQVFkyaG5KdjBqVk5rS0JkOXJVRg==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2024-01-04T10:31:00Z</dcterms:created>
  <dc:creator>Louise Haywood</dc:creator>
</cp:coreProperties>
</file>