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6"/>
          <w:szCs w:val="26"/>
        </w:rPr>
      </w:pPr>
      <w:bookmarkStart w:colFirst="0" w:colLast="0" w:name="_7dzi2a6b946t" w:id="0"/>
      <w:bookmarkEnd w:id="0"/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Please </w:t>
      </w:r>
      <w:r w:rsidDel="00000000" w:rsidR="00000000" w:rsidRPr="00000000">
        <w:rPr>
          <w:sz w:val="26"/>
          <w:szCs w:val="26"/>
          <w:rtl w:val="0"/>
        </w:rPr>
        <w:t xml:space="preserve">complete a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6"/>
          <w:szCs w:val="26"/>
          <w:u w:val="single"/>
          <w:rtl w:val="0"/>
        </w:rPr>
        <w:t xml:space="preserve">minimum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of two</w:t>
      </w:r>
      <w:r w:rsidDel="00000000" w:rsidR="00000000" w:rsidRPr="00000000">
        <w:rPr>
          <w:rFonts w:ascii="Calibri" w:cs="Calibri" w:eastAsia="Calibri" w:hAnsi="Calibri"/>
          <w:sz w:val="26"/>
          <w:szCs w:val="26"/>
          <w:u w:val="single"/>
          <w:rtl w:val="0"/>
        </w:rPr>
        <w:t xml:space="preserve"> ta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sks this </w:t>
      </w:r>
      <w:r w:rsidDel="00000000" w:rsidR="00000000" w:rsidRPr="00000000">
        <w:rPr>
          <w:rFonts w:ascii="Calibri" w:cs="Calibri" w:eastAsia="Calibri" w:hAnsi="Calibri"/>
          <w:sz w:val="26"/>
          <w:szCs w:val="26"/>
          <w:u w:val="single"/>
          <w:rtl w:val="0"/>
        </w:rPr>
        <w:t xml:space="preserve"> half term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. You may present your work in any way that you wish. We look forward to seeing some of your amazing creations</w:t>
      </w:r>
      <w:r w:rsidDel="00000000" w:rsidR="00000000" w:rsidRPr="00000000">
        <w:rPr>
          <w:sz w:val="26"/>
          <w:szCs w:val="26"/>
          <w:rtl w:val="0"/>
        </w:rPr>
        <w:t xml:space="preserve"> below are some ideas of tasks you could have a go at.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Have fun! If you need any </w:t>
      </w:r>
      <w:r w:rsidDel="00000000" w:rsidR="00000000" w:rsidRPr="00000000">
        <w:rPr>
          <w:sz w:val="26"/>
          <w:szCs w:val="26"/>
          <w:rtl w:val="0"/>
        </w:rPr>
        <w:t xml:space="preserve">resources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or please just ask. REMEMBER IT IS ONLY A SHORT TERM!!!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Try these websites to give you some ideas</w:t>
      </w:r>
      <w:r w:rsidDel="00000000" w:rsidR="00000000" w:rsidRPr="00000000">
        <w:rPr>
          <w:rtl w:val="0"/>
        </w:rPr>
        <w:t xml:space="preserve">: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https://kids.britannica.com/kids/article/Egypt/345682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https://www.bbc.co.uk/bitesize/articles/z6x2382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. </w:t>
      </w:r>
      <w:r w:rsidDel="00000000" w:rsidR="00000000" w:rsidRPr="00000000">
        <w:rPr>
          <w:rtl w:val="0"/>
        </w:rPr>
      </w:r>
    </w:p>
    <w:tbl>
      <w:tblPr>
        <w:tblStyle w:val="Table1"/>
        <w:tblW w:w="139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74"/>
        <w:gridCol w:w="6974"/>
        <w:tblGridChange w:id="0">
          <w:tblGrid>
            <w:gridCol w:w="6974"/>
            <w:gridCol w:w="6974"/>
          </w:tblGrid>
        </w:tblGridChange>
      </w:tblGrid>
      <w:tr>
        <w:trPr>
          <w:cantSplit w:val="0"/>
          <w:trHeight w:val="285" w:hRule="atLeast"/>
          <w:tblHeader w:val="1"/>
        </w:trPr>
        <w:tc>
          <w:tcPr>
            <w:gridSpan w:val="2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Task Ideas</w:t>
            </w:r>
          </w:p>
        </w:tc>
      </w:tr>
      <w:tr>
        <w:trPr>
          <w:cantSplit w:val="0"/>
          <w:trHeight w:val="1984" w:hRule="atLeast"/>
          <w:tblHeader w:val="1"/>
        </w:trPr>
        <w:tc>
          <w:tcPr>
            <w:shd w:fill="e7e6e6" w:val="clear"/>
          </w:tcPr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4"/>
                <w:szCs w:val="24"/>
                <w:rtl w:val="0"/>
              </w:rPr>
              <w:t xml:space="preserve">History::</w:t>
            </w:r>
          </w:p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Write a transcript for your own humorous sketch that could be included in The Awesome Egyptians on Horrible Histories.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  <w:rtl w:val="0"/>
              </w:rPr>
              <w:t xml:space="preserve">                                                                 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181496</wp:posOffset>
                  </wp:positionV>
                  <wp:extent cx="509588" cy="342379"/>
                  <wp:effectExtent b="0" l="0" r="0" t="0"/>
                  <wp:wrapSquare wrapText="bothSides" distB="114300" distT="114300" distL="114300" distR="11430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342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rPr>
                <w:rFonts w:ascii="Comic Sans MS" w:cs="Comic Sans MS" w:eastAsia="Comic Sans MS" w:hAnsi="Comic Sans MS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0"/>
                <w:szCs w:val="30"/>
                <w:rtl w:val="0"/>
              </w:rPr>
              <w:t xml:space="preserve">Literacy: Create a fact file about ancient Egypt.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30"/>
                <w:szCs w:val="3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0"/>
                <w:szCs w:val="30"/>
                <w:rtl w:val="0"/>
              </w:rPr>
              <w:t xml:space="preserve">Think about the river Nile, the Pyramids, the gods, food and drink, their clothing and the houses.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0"/>
                <w:szCs w:val="20"/>
                <w:rtl w:val="0"/>
              </w:rPr>
              <w:t xml:space="preserve">Art/DT:</w:t>
            </w:r>
          </w:p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Build your own 3D model of an Egyptian Pyramid, be as creative as possible.. Think about what materials and construction method is best suited to creating your model.</w:t>
            </w:r>
          </w:p>
          <w:p w:rsidR="00000000" w:rsidDel="00000000" w:rsidP="00000000" w:rsidRDefault="00000000" w:rsidRPr="00000000" w14:paraId="0000000E">
            <w:pPr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</w:rPr>
              <w:drawing>
                <wp:inline distB="114300" distT="114300" distL="114300" distR="114300">
                  <wp:extent cx="862619" cy="495547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19" cy="495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color w:val="ff0000"/>
                <w:rtl w:val="0"/>
              </w:rPr>
              <w:t xml:space="preserve">Art and DT: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Create your own tomb or coffin for a mummy.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114300</wp:posOffset>
                  </wp:positionV>
                  <wp:extent cx="624196" cy="932133"/>
                  <wp:effectExtent b="0" l="0" r="0" t="0"/>
                  <wp:wrapSquare wrapText="bothSides" distB="114300" distT="114300" distL="114300" distR="11430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96" cy="932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rPr>
                <w:rFonts w:ascii="Debbie Hepplewhite Print Font" w:cs="Debbie Hepplewhite Print Font" w:eastAsia="Debbie Hepplewhite Print Font" w:hAnsi="Debbie Hepplewhite Print Font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Remember they are decorated with a picture of the person and show off their wealth.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rtl w:val="0"/>
              </w:rPr>
              <w:t xml:space="preserve">     </w:t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1">
            <w:pPr>
              <w:rPr>
                <w:rFonts w:ascii="Debbie Hepplewhite Print Font" w:cs="Debbie Hepplewhite Print Font" w:eastAsia="Debbie Hepplewhite Print Font" w:hAnsi="Debbie Hepplewhite Print Font"/>
                <w:sz w:val="30"/>
                <w:szCs w:val="30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1014413" cy="673503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673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Create your own maths word problems relating to the Egyptians.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2">
            <w:pPr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777322" cy="919413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22" cy="919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  <w:rtl w:val="0"/>
              </w:rPr>
              <w:t xml:space="preserve"> 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2584578" cy="1030278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578" cy="1030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Debbie Hepplewhite Print Fon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bookmarkStart w:colFirst="0" w:colLast="0" w:name="_7dzi2a6b946t" w:id="0"/>
    <w:bookmarkEnd w:id="0"/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61988" cy="661988"/>
          <wp:effectExtent b="0" l="0" r="0" t="0"/>
          <wp:docPr id="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1988" cy="661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sz w:val="24"/>
        <w:szCs w:val="24"/>
        <w:u w:val="single"/>
        <w:rtl w:val="0"/>
      </w:rPr>
      <w:t xml:space="preserve">Year 6 Spring 2 Homework Year 6</w:t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2.jp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kids.britannica.com/kids/article/Egypt/345682" TargetMode="External"/><Relationship Id="rId7" Type="http://schemas.openxmlformats.org/officeDocument/2006/relationships/hyperlink" Target="https://www.bbc.co.uk/bitesize/articles/z6x2382" TargetMode="External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