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63EB" w:rsidRDefault="004F2936" w:rsidP="004F2936">
      <w:pPr>
        <w:jc w:val="center"/>
        <w:rPr>
          <w:lang w:val="en-GB"/>
        </w:rPr>
      </w:pPr>
      <w:bookmarkStart w:id="0" w:name="_GoBack"/>
      <w:bookmarkEnd w:id="0"/>
      <w:r>
        <w:rPr>
          <w:lang w:val="en-GB"/>
        </w:rPr>
        <w:t>LONG TERM PLANNING</w:t>
      </w:r>
      <w:r w:rsidR="00CA37AA">
        <w:rPr>
          <w:lang w:val="en-GB"/>
        </w:rPr>
        <w:t xml:space="preserve">– </w:t>
      </w:r>
      <w:r w:rsidR="001C3250">
        <w:rPr>
          <w:lang w:val="en-GB"/>
        </w:rPr>
        <w:t>Year 6</w:t>
      </w:r>
    </w:p>
    <w:tbl>
      <w:tblPr>
        <w:tblStyle w:val="TableGrid"/>
        <w:tblW w:w="14198" w:type="dxa"/>
        <w:tblLook w:val="04A0" w:firstRow="1" w:lastRow="0" w:firstColumn="1" w:lastColumn="0" w:noHBand="0" w:noVBand="1"/>
      </w:tblPr>
      <w:tblGrid>
        <w:gridCol w:w="2483"/>
        <w:gridCol w:w="3912"/>
        <w:gridCol w:w="3915"/>
        <w:gridCol w:w="3888"/>
      </w:tblGrid>
      <w:tr w:rsidR="008E52E7" w:rsidTr="00236641">
        <w:trPr>
          <w:trHeight w:val="567"/>
        </w:trPr>
        <w:tc>
          <w:tcPr>
            <w:tcW w:w="2483" w:type="dxa"/>
          </w:tcPr>
          <w:p w:rsidR="004F2936" w:rsidRDefault="004F2936" w:rsidP="004F2936">
            <w:pPr>
              <w:rPr>
                <w:lang w:val="en-GB"/>
              </w:rPr>
            </w:pPr>
          </w:p>
        </w:tc>
        <w:tc>
          <w:tcPr>
            <w:tcW w:w="3912" w:type="dxa"/>
          </w:tcPr>
          <w:p w:rsidR="004F2936" w:rsidRPr="003227A4" w:rsidRDefault="004F2936" w:rsidP="004F2936">
            <w:pPr>
              <w:jc w:val="center"/>
              <w:rPr>
                <w:rFonts w:cstheme="minorHAnsi"/>
                <w:b/>
                <w:sz w:val="32"/>
                <w:szCs w:val="32"/>
                <w:u w:val="single"/>
                <w:lang w:val="en-GB"/>
              </w:rPr>
            </w:pPr>
            <w:r w:rsidRPr="003227A4">
              <w:rPr>
                <w:rFonts w:cstheme="minorHAnsi"/>
                <w:b/>
                <w:sz w:val="32"/>
                <w:szCs w:val="32"/>
                <w:u w:val="single"/>
                <w:lang w:val="en-GB"/>
              </w:rPr>
              <w:t>Autumn</w:t>
            </w:r>
          </w:p>
        </w:tc>
        <w:tc>
          <w:tcPr>
            <w:tcW w:w="3915" w:type="dxa"/>
          </w:tcPr>
          <w:p w:rsidR="004F2936" w:rsidRPr="003227A4" w:rsidRDefault="004F2936" w:rsidP="004F2936">
            <w:pPr>
              <w:jc w:val="center"/>
              <w:rPr>
                <w:rFonts w:cstheme="minorHAnsi"/>
                <w:b/>
                <w:sz w:val="32"/>
                <w:szCs w:val="32"/>
                <w:u w:val="single"/>
                <w:lang w:val="en-GB"/>
              </w:rPr>
            </w:pPr>
            <w:r w:rsidRPr="003227A4">
              <w:rPr>
                <w:rFonts w:cstheme="minorHAnsi"/>
                <w:b/>
                <w:sz w:val="32"/>
                <w:szCs w:val="32"/>
                <w:u w:val="single"/>
                <w:lang w:val="en-GB"/>
              </w:rPr>
              <w:t>Spring</w:t>
            </w:r>
          </w:p>
        </w:tc>
        <w:tc>
          <w:tcPr>
            <w:tcW w:w="3888" w:type="dxa"/>
          </w:tcPr>
          <w:p w:rsidR="004F2936" w:rsidRPr="003227A4" w:rsidRDefault="004F2936" w:rsidP="004F2936">
            <w:pPr>
              <w:jc w:val="center"/>
              <w:rPr>
                <w:rFonts w:cstheme="minorHAnsi"/>
                <w:b/>
                <w:sz w:val="32"/>
                <w:szCs w:val="32"/>
                <w:u w:val="single"/>
                <w:lang w:val="en-GB"/>
              </w:rPr>
            </w:pPr>
            <w:r w:rsidRPr="003227A4">
              <w:rPr>
                <w:rFonts w:cstheme="minorHAnsi"/>
                <w:b/>
                <w:sz w:val="32"/>
                <w:szCs w:val="32"/>
                <w:u w:val="single"/>
                <w:lang w:val="en-GB"/>
              </w:rPr>
              <w:t>Summer</w:t>
            </w:r>
          </w:p>
        </w:tc>
      </w:tr>
      <w:tr w:rsidR="008E52E7" w:rsidTr="00236641">
        <w:trPr>
          <w:trHeight w:val="567"/>
        </w:trPr>
        <w:tc>
          <w:tcPr>
            <w:tcW w:w="2483" w:type="dxa"/>
            <w:shd w:val="clear" w:color="auto" w:fill="FFFF00"/>
          </w:tcPr>
          <w:p w:rsidR="004F2936" w:rsidRPr="00634BCA" w:rsidRDefault="00634BCA" w:rsidP="00236641">
            <w:pPr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Topic</w:t>
            </w:r>
          </w:p>
        </w:tc>
        <w:tc>
          <w:tcPr>
            <w:tcW w:w="3912" w:type="dxa"/>
            <w:shd w:val="clear" w:color="auto" w:fill="FFFF66"/>
          </w:tcPr>
          <w:p w:rsidR="004F2936" w:rsidRPr="003227A4" w:rsidRDefault="001C3250" w:rsidP="001C3250">
            <w:pPr>
              <w:jc w:val="center"/>
              <w:rPr>
                <w:rFonts w:cstheme="minorHAnsi"/>
                <w:b/>
                <w:sz w:val="40"/>
                <w:szCs w:val="28"/>
                <w:lang w:val="en-GB"/>
              </w:rPr>
            </w:pPr>
            <w:r w:rsidRPr="003227A4">
              <w:rPr>
                <w:rFonts w:cstheme="minorHAnsi"/>
                <w:b/>
                <w:sz w:val="40"/>
                <w:szCs w:val="28"/>
                <w:lang w:val="en-GB"/>
              </w:rPr>
              <w:t>Fighting Fit</w:t>
            </w:r>
          </w:p>
        </w:tc>
        <w:tc>
          <w:tcPr>
            <w:tcW w:w="3915" w:type="dxa"/>
            <w:shd w:val="clear" w:color="auto" w:fill="FFFF66"/>
          </w:tcPr>
          <w:p w:rsidR="001044D9" w:rsidRPr="003227A4" w:rsidRDefault="003227A4" w:rsidP="001C3250">
            <w:pPr>
              <w:jc w:val="center"/>
              <w:rPr>
                <w:rFonts w:cstheme="minorHAnsi"/>
                <w:b/>
                <w:sz w:val="40"/>
                <w:szCs w:val="28"/>
                <w:lang w:val="en-GB"/>
              </w:rPr>
            </w:pPr>
            <w:r>
              <w:rPr>
                <w:rFonts w:cstheme="minorHAnsi"/>
                <w:b/>
                <w:sz w:val="40"/>
                <w:szCs w:val="28"/>
                <w:lang w:val="en-GB"/>
              </w:rPr>
              <w:t>Journeys</w:t>
            </w:r>
          </w:p>
        </w:tc>
        <w:tc>
          <w:tcPr>
            <w:tcW w:w="3888" w:type="dxa"/>
            <w:shd w:val="clear" w:color="auto" w:fill="FFFF66"/>
          </w:tcPr>
          <w:p w:rsidR="004F2936" w:rsidRPr="003227A4" w:rsidRDefault="003227A4" w:rsidP="001044D9">
            <w:pPr>
              <w:jc w:val="center"/>
              <w:rPr>
                <w:rFonts w:cstheme="minorHAnsi"/>
                <w:b/>
                <w:sz w:val="40"/>
                <w:szCs w:val="28"/>
                <w:lang w:val="en-GB"/>
              </w:rPr>
            </w:pPr>
            <w:r>
              <w:rPr>
                <w:rFonts w:cstheme="minorHAnsi"/>
                <w:b/>
                <w:sz w:val="40"/>
                <w:szCs w:val="28"/>
                <w:lang w:val="en-GB"/>
              </w:rPr>
              <w:t>Back to Our Roots</w:t>
            </w:r>
          </w:p>
        </w:tc>
      </w:tr>
      <w:tr w:rsidR="008E52E7" w:rsidTr="003C3464">
        <w:trPr>
          <w:trHeight w:val="850"/>
        </w:trPr>
        <w:tc>
          <w:tcPr>
            <w:tcW w:w="2483" w:type="dxa"/>
            <w:shd w:val="clear" w:color="auto" w:fill="FFFF00"/>
          </w:tcPr>
          <w:p w:rsidR="00A72520" w:rsidRPr="00634BCA" w:rsidRDefault="00A72520" w:rsidP="00236641">
            <w:pPr>
              <w:rPr>
                <w:b/>
                <w:sz w:val="28"/>
                <w:szCs w:val="28"/>
                <w:lang w:val="en-GB"/>
              </w:rPr>
            </w:pPr>
            <w:proofErr w:type="gramStart"/>
            <w:r>
              <w:rPr>
                <w:b/>
                <w:sz w:val="28"/>
                <w:szCs w:val="28"/>
                <w:lang w:val="en-GB"/>
              </w:rPr>
              <w:t>R.E</w:t>
            </w:r>
            <w:proofErr w:type="gramEnd"/>
          </w:p>
        </w:tc>
        <w:tc>
          <w:tcPr>
            <w:tcW w:w="3912" w:type="dxa"/>
          </w:tcPr>
          <w:p w:rsidR="001C3250" w:rsidRDefault="000427E6" w:rsidP="003C3464">
            <w:pPr>
              <w:spacing w:before="3" w:line="220" w:lineRule="exact"/>
              <w:ind w:right="228"/>
              <w:rPr>
                <w:rFonts w:eastAsia="Comic Sans MS" w:cstheme="minorHAnsi"/>
              </w:rPr>
            </w:pPr>
            <w:r w:rsidRPr="000427E6">
              <w:rPr>
                <w:rFonts w:eastAsia="Comic Sans MS" w:cstheme="minorHAnsi"/>
              </w:rPr>
              <w:t>Beliefs and Practices</w:t>
            </w:r>
            <w:r>
              <w:rPr>
                <w:rFonts w:eastAsia="Comic Sans MS" w:cstheme="minorHAnsi"/>
              </w:rPr>
              <w:t>: Islam</w:t>
            </w:r>
          </w:p>
          <w:p w:rsidR="000427E6" w:rsidRPr="00236641" w:rsidRDefault="000427E6" w:rsidP="003C3464">
            <w:pPr>
              <w:spacing w:before="3" w:line="220" w:lineRule="exact"/>
              <w:ind w:right="228"/>
              <w:rPr>
                <w:rFonts w:eastAsia="Comic Sans MS" w:cstheme="minorHAnsi"/>
              </w:rPr>
            </w:pPr>
            <w:r>
              <w:t>Christmas</w:t>
            </w:r>
          </w:p>
        </w:tc>
        <w:tc>
          <w:tcPr>
            <w:tcW w:w="3915" w:type="dxa"/>
          </w:tcPr>
          <w:p w:rsidR="001C3250" w:rsidRDefault="000427E6" w:rsidP="00236641">
            <w:pPr>
              <w:spacing w:before="3"/>
              <w:ind w:left="-75" w:right="146" w:firstLine="5"/>
            </w:pPr>
            <w:r>
              <w:t>Beliefs and Meaning</w:t>
            </w:r>
          </w:p>
          <w:p w:rsidR="000427E6" w:rsidRPr="00236641" w:rsidRDefault="000427E6" w:rsidP="00236641">
            <w:pPr>
              <w:spacing w:before="3"/>
              <w:ind w:left="-75" w:right="146" w:firstLine="5"/>
              <w:rPr>
                <w:rFonts w:eastAsia="Comic Sans MS" w:cstheme="minorHAnsi"/>
              </w:rPr>
            </w:pPr>
            <w:r>
              <w:t>Easter</w:t>
            </w:r>
          </w:p>
        </w:tc>
        <w:tc>
          <w:tcPr>
            <w:tcW w:w="3888" w:type="dxa"/>
          </w:tcPr>
          <w:p w:rsidR="001C3250" w:rsidRPr="00236641" w:rsidRDefault="000427E6" w:rsidP="00236641">
            <w:pPr>
              <w:spacing w:before="3"/>
              <w:ind w:left="-104" w:right="110" w:hanging="2"/>
              <w:rPr>
                <w:rFonts w:eastAsia="Comic Sans MS" w:cstheme="minorHAnsi"/>
              </w:rPr>
            </w:pPr>
            <w:r>
              <w:t>Beliefs and moral values</w:t>
            </w:r>
          </w:p>
        </w:tc>
      </w:tr>
      <w:tr w:rsidR="008E52E7" w:rsidTr="00236641">
        <w:trPr>
          <w:trHeight w:val="850"/>
        </w:trPr>
        <w:tc>
          <w:tcPr>
            <w:tcW w:w="2483" w:type="dxa"/>
            <w:shd w:val="clear" w:color="auto" w:fill="FFFF00"/>
          </w:tcPr>
          <w:p w:rsidR="001044D9" w:rsidRPr="00634BCA" w:rsidRDefault="001044D9" w:rsidP="00236641">
            <w:pPr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Science</w:t>
            </w:r>
          </w:p>
        </w:tc>
        <w:tc>
          <w:tcPr>
            <w:tcW w:w="3912" w:type="dxa"/>
          </w:tcPr>
          <w:p w:rsidR="001044D9" w:rsidRPr="00236641" w:rsidRDefault="001044D9" w:rsidP="00236641">
            <w:pPr>
              <w:rPr>
                <w:rFonts w:cstheme="minorHAnsi"/>
                <w:lang w:val="en-GB"/>
              </w:rPr>
            </w:pPr>
            <w:r w:rsidRPr="00236641">
              <w:rPr>
                <w:rFonts w:cstheme="minorHAnsi"/>
                <w:lang w:val="en-GB"/>
              </w:rPr>
              <w:t>Animals including humans</w:t>
            </w:r>
          </w:p>
          <w:p w:rsidR="001044D9" w:rsidRPr="00236641" w:rsidRDefault="001044D9" w:rsidP="00236641">
            <w:pPr>
              <w:rPr>
                <w:rFonts w:cstheme="minorHAnsi"/>
                <w:lang w:val="en-GB"/>
              </w:rPr>
            </w:pPr>
            <w:r w:rsidRPr="00236641">
              <w:rPr>
                <w:rFonts w:cstheme="minorHAnsi"/>
                <w:lang w:val="en-GB"/>
              </w:rPr>
              <w:t>Light</w:t>
            </w:r>
          </w:p>
        </w:tc>
        <w:tc>
          <w:tcPr>
            <w:tcW w:w="3915" w:type="dxa"/>
          </w:tcPr>
          <w:p w:rsidR="001044D9" w:rsidRDefault="00810C0C" w:rsidP="00236641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Electricity</w:t>
            </w:r>
          </w:p>
          <w:p w:rsidR="00810C0C" w:rsidRPr="00236641" w:rsidRDefault="00810C0C" w:rsidP="00236641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Forces</w:t>
            </w:r>
          </w:p>
          <w:p w:rsidR="001044D9" w:rsidRPr="00236641" w:rsidRDefault="001044D9" w:rsidP="00236641">
            <w:pPr>
              <w:rPr>
                <w:rFonts w:cstheme="minorHAnsi"/>
                <w:lang w:val="en-GB"/>
              </w:rPr>
            </w:pPr>
          </w:p>
        </w:tc>
        <w:tc>
          <w:tcPr>
            <w:tcW w:w="3888" w:type="dxa"/>
          </w:tcPr>
          <w:p w:rsidR="001044D9" w:rsidRPr="00236641" w:rsidRDefault="001044D9" w:rsidP="00236641">
            <w:pPr>
              <w:rPr>
                <w:rFonts w:cstheme="minorHAnsi"/>
                <w:lang w:val="en-GB"/>
              </w:rPr>
            </w:pPr>
            <w:r w:rsidRPr="00236641">
              <w:rPr>
                <w:rFonts w:cstheme="minorHAnsi"/>
                <w:lang w:val="en-GB"/>
              </w:rPr>
              <w:t>Evolution and inheritance</w:t>
            </w:r>
          </w:p>
          <w:p w:rsidR="001044D9" w:rsidRPr="00236641" w:rsidRDefault="00810C0C" w:rsidP="00236641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Living things and their habitats</w:t>
            </w:r>
          </w:p>
          <w:p w:rsidR="001044D9" w:rsidRPr="00236641" w:rsidRDefault="001044D9" w:rsidP="00236641">
            <w:pPr>
              <w:rPr>
                <w:rFonts w:cstheme="minorHAnsi"/>
                <w:lang w:val="en-GB"/>
              </w:rPr>
            </w:pPr>
          </w:p>
        </w:tc>
      </w:tr>
      <w:tr w:rsidR="008E52E7" w:rsidTr="00236641">
        <w:trPr>
          <w:trHeight w:val="850"/>
        </w:trPr>
        <w:tc>
          <w:tcPr>
            <w:tcW w:w="2483" w:type="dxa"/>
            <w:shd w:val="clear" w:color="auto" w:fill="FFFF00"/>
          </w:tcPr>
          <w:p w:rsidR="00AC5E67" w:rsidRDefault="00AC5E67" w:rsidP="00236641">
            <w:pPr>
              <w:rPr>
                <w:b/>
                <w:sz w:val="28"/>
                <w:szCs w:val="28"/>
                <w:lang w:val="en-GB"/>
              </w:rPr>
            </w:pPr>
            <w:proofErr w:type="spellStart"/>
            <w:r>
              <w:rPr>
                <w:b/>
                <w:sz w:val="28"/>
                <w:szCs w:val="28"/>
                <w:lang w:val="en-GB"/>
              </w:rPr>
              <w:t>Oracy</w:t>
            </w:r>
            <w:proofErr w:type="spellEnd"/>
          </w:p>
        </w:tc>
        <w:tc>
          <w:tcPr>
            <w:tcW w:w="3912" w:type="dxa"/>
          </w:tcPr>
          <w:p w:rsidR="00CC28F5" w:rsidRDefault="00CC28F5" w:rsidP="00CC28F5">
            <w:pPr>
              <w:jc w:val="center"/>
            </w:pPr>
            <w:r w:rsidRPr="005641F8">
              <w:rPr>
                <w:color w:val="FF0000"/>
              </w:rPr>
              <w:t>Skills</w:t>
            </w:r>
            <w:r>
              <w:t xml:space="preserve">: </w:t>
            </w:r>
            <w:r w:rsidRPr="005641F8">
              <w:t>active listening, taking turns, sharing ideas, building on, sensing the room, joining in</w:t>
            </w:r>
          </w:p>
          <w:p w:rsidR="00CC28F5" w:rsidRDefault="00CC28F5" w:rsidP="00CC28F5">
            <w:pPr>
              <w:jc w:val="center"/>
              <w:rPr>
                <w:lang w:val="en-GB"/>
              </w:rPr>
            </w:pPr>
          </w:p>
          <w:p w:rsidR="00AC5E67" w:rsidRPr="00236641" w:rsidRDefault="00CC28F5" w:rsidP="00CC28F5">
            <w:pPr>
              <w:rPr>
                <w:rFonts w:cstheme="minorHAnsi"/>
                <w:lang w:val="en-GB"/>
              </w:rPr>
            </w:pPr>
            <w:r w:rsidRPr="005641F8">
              <w:rPr>
                <w:color w:val="FF0000"/>
                <w:lang w:val="en-GB"/>
              </w:rPr>
              <w:t>Roles</w:t>
            </w:r>
            <w:r>
              <w:rPr>
                <w:lang w:val="en-GB"/>
              </w:rPr>
              <w:t>: Observer, Scribe</w:t>
            </w:r>
          </w:p>
        </w:tc>
        <w:tc>
          <w:tcPr>
            <w:tcW w:w="3915" w:type="dxa"/>
          </w:tcPr>
          <w:p w:rsidR="00CC28F5" w:rsidRPr="005641F8" w:rsidRDefault="00CC28F5" w:rsidP="00CC28F5">
            <w:pPr>
              <w:rPr>
                <w:lang w:val="en-GB"/>
              </w:rPr>
            </w:pPr>
            <w:r w:rsidRPr="005641F8">
              <w:rPr>
                <w:color w:val="FF0000"/>
                <w:lang w:val="en-GB"/>
              </w:rPr>
              <w:t>Skills</w:t>
            </w:r>
            <w:r>
              <w:rPr>
                <w:lang w:val="en-GB"/>
              </w:rPr>
              <w:t xml:space="preserve">: </w:t>
            </w:r>
            <w:r w:rsidRPr="005641F8">
              <w:rPr>
                <w:lang w:val="en-GB"/>
              </w:rPr>
              <w:t xml:space="preserve">inviting others, making notes, using speech bubbles, asking questions, agreeing and disagreeing </w:t>
            </w:r>
          </w:p>
          <w:p w:rsidR="00CC28F5" w:rsidRDefault="00CC28F5" w:rsidP="00CC28F5">
            <w:pPr>
              <w:jc w:val="center"/>
              <w:rPr>
                <w:lang w:val="en-GB"/>
              </w:rPr>
            </w:pPr>
          </w:p>
          <w:p w:rsidR="00AC5E67" w:rsidRDefault="00CC28F5" w:rsidP="00CC28F5">
            <w:pPr>
              <w:rPr>
                <w:rFonts w:cstheme="minorHAnsi"/>
                <w:lang w:val="en-GB"/>
              </w:rPr>
            </w:pPr>
            <w:r w:rsidRPr="005641F8">
              <w:rPr>
                <w:color w:val="FF0000"/>
                <w:lang w:val="en-GB"/>
              </w:rPr>
              <w:t>Roles</w:t>
            </w:r>
            <w:r>
              <w:rPr>
                <w:lang w:val="en-GB"/>
              </w:rPr>
              <w:t>: Challenger, Reporter</w:t>
            </w:r>
          </w:p>
        </w:tc>
        <w:tc>
          <w:tcPr>
            <w:tcW w:w="3888" w:type="dxa"/>
          </w:tcPr>
          <w:p w:rsidR="00A40DDE" w:rsidRDefault="00A40DDE" w:rsidP="00A40DDE">
            <w:pPr>
              <w:jc w:val="center"/>
              <w:rPr>
                <w:lang w:val="en-GB"/>
              </w:rPr>
            </w:pPr>
            <w:proofErr w:type="spellStart"/>
            <w:r w:rsidRPr="005641F8">
              <w:rPr>
                <w:color w:val="FF0000"/>
                <w:lang w:val="en-GB"/>
              </w:rPr>
              <w:t>Oracy</w:t>
            </w:r>
            <w:proofErr w:type="spellEnd"/>
            <w:r w:rsidRPr="005641F8">
              <w:rPr>
                <w:color w:val="FF0000"/>
                <w:lang w:val="en-GB"/>
              </w:rPr>
              <w:t xml:space="preserve"> games</w:t>
            </w:r>
            <w:r>
              <w:rPr>
                <w:lang w:val="en-GB"/>
              </w:rPr>
              <w:t xml:space="preserve">: </w:t>
            </w:r>
          </w:p>
          <w:p w:rsidR="00A40DDE" w:rsidRDefault="00A40DDE" w:rsidP="00A40DD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ABCD</w:t>
            </w:r>
          </w:p>
          <w:p w:rsidR="00A40DDE" w:rsidRDefault="00A40DDE" w:rsidP="00A40DD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Line of agreement</w:t>
            </w:r>
          </w:p>
          <w:p w:rsidR="00A40DDE" w:rsidRDefault="00A40DDE" w:rsidP="00A40DD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Snowballing </w:t>
            </w:r>
          </w:p>
          <w:p w:rsidR="00AC5E67" w:rsidRPr="00236641" w:rsidRDefault="00A40DDE" w:rsidP="00A40DDE">
            <w:pPr>
              <w:jc w:val="center"/>
              <w:rPr>
                <w:rFonts w:cstheme="minorHAnsi"/>
                <w:lang w:val="en-GB"/>
              </w:rPr>
            </w:pPr>
            <w:r>
              <w:rPr>
                <w:lang w:val="en-GB"/>
              </w:rPr>
              <w:t>True or false</w:t>
            </w:r>
          </w:p>
        </w:tc>
      </w:tr>
      <w:tr w:rsidR="008E52E7" w:rsidTr="00236641">
        <w:trPr>
          <w:trHeight w:val="1020"/>
        </w:trPr>
        <w:tc>
          <w:tcPr>
            <w:tcW w:w="2483" w:type="dxa"/>
            <w:shd w:val="clear" w:color="auto" w:fill="FFFF00"/>
          </w:tcPr>
          <w:p w:rsidR="00A72520" w:rsidRPr="00634BCA" w:rsidRDefault="00A72520" w:rsidP="00236641">
            <w:pPr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PSHE</w:t>
            </w:r>
            <w:r w:rsidR="003227A4">
              <w:rPr>
                <w:b/>
                <w:sz w:val="28"/>
                <w:szCs w:val="28"/>
                <w:lang w:val="en-GB"/>
              </w:rPr>
              <w:t>/RSE</w:t>
            </w:r>
          </w:p>
        </w:tc>
        <w:tc>
          <w:tcPr>
            <w:tcW w:w="3912" w:type="dxa"/>
          </w:tcPr>
          <w:p w:rsidR="0022679E" w:rsidRPr="00236641" w:rsidRDefault="00952568" w:rsidP="00236641">
            <w:pPr>
              <w:rPr>
                <w:rFonts w:cstheme="minorHAnsi"/>
              </w:rPr>
            </w:pPr>
            <w:r>
              <w:rPr>
                <w:rFonts w:cstheme="minorHAnsi"/>
              </w:rPr>
              <w:t>Coop Values</w:t>
            </w:r>
          </w:p>
          <w:p w:rsidR="00F33F59" w:rsidRDefault="0022679E" w:rsidP="00F33F59">
            <w:pPr>
              <w:rPr>
                <w:rFonts w:cstheme="minorHAnsi"/>
              </w:rPr>
            </w:pPr>
            <w:r w:rsidRPr="00236641">
              <w:rPr>
                <w:rFonts w:cstheme="minorHAnsi"/>
              </w:rPr>
              <w:t xml:space="preserve">Images in the media </w:t>
            </w:r>
          </w:p>
          <w:p w:rsidR="00DE1BF2" w:rsidRPr="00236641" w:rsidRDefault="00DE1BF2" w:rsidP="00F33F59">
            <w:pPr>
              <w:rPr>
                <w:rFonts w:cstheme="minorHAnsi"/>
                <w:lang w:val="en-GB"/>
              </w:rPr>
            </w:pPr>
          </w:p>
          <w:p w:rsidR="0022679E" w:rsidRDefault="00086C93" w:rsidP="00236641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Story Project:</w:t>
            </w:r>
          </w:p>
          <w:p w:rsidR="00086C93" w:rsidRDefault="00086C93" w:rsidP="00236641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On the of a wave by Ho Chen</w:t>
            </w:r>
          </w:p>
          <w:p w:rsidR="00DE1BF2" w:rsidRPr="00236641" w:rsidRDefault="00DE1BF2" w:rsidP="00236641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Diary of Ann Frank by Anne Frank</w:t>
            </w:r>
          </w:p>
        </w:tc>
        <w:tc>
          <w:tcPr>
            <w:tcW w:w="3915" w:type="dxa"/>
          </w:tcPr>
          <w:p w:rsidR="00810C0C" w:rsidRDefault="003227A4" w:rsidP="00810C0C">
            <w:pPr>
              <w:rPr>
                <w:rFonts w:cstheme="minorHAnsi"/>
              </w:rPr>
            </w:pPr>
            <w:r w:rsidRPr="00236641">
              <w:rPr>
                <w:rFonts w:cstheme="minorHAnsi"/>
              </w:rPr>
              <w:t xml:space="preserve"> </w:t>
            </w:r>
            <w:r w:rsidR="00F33F59" w:rsidRPr="00F33F59">
              <w:rPr>
                <w:rFonts w:cstheme="minorHAnsi"/>
              </w:rPr>
              <w:t>Relationships</w:t>
            </w:r>
            <w:r w:rsidR="00F33F59">
              <w:rPr>
                <w:rFonts w:cstheme="minorHAnsi"/>
              </w:rPr>
              <w:t>, changes, county lines</w:t>
            </w:r>
          </w:p>
          <w:p w:rsidR="00DE1BF2" w:rsidRPr="00236641" w:rsidRDefault="00DE1BF2" w:rsidP="00810C0C">
            <w:pPr>
              <w:rPr>
                <w:rFonts w:cstheme="minorHAnsi"/>
              </w:rPr>
            </w:pPr>
          </w:p>
          <w:p w:rsidR="0022679E" w:rsidRDefault="00086C93" w:rsidP="00810C0C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Story Project:</w:t>
            </w:r>
          </w:p>
          <w:p w:rsidR="00DE1BF2" w:rsidRDefault="00DE1BF2" w:rsidP="00810C0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Harry Potter and the half Blood Prince</w:t>
            </w:r>
          </w:p>
          <w:p w:rsidR="00DE1BF2" w:rsidRPr="00236641" w:rsidRDefault="00DE1BF2" w:rsidP="00810C0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Finding My Voice</w:t>
            </w:r>
          </w:p>
        </w:tc>
        <w:tc>
          <w:tcPr>
            <w:tcW w:w="3888" w:type="dxa"/>
          </w:tcPr>
          <w:p w:rsidR="00F33F59" w:rsidRDefault="00F33F59" w:rsidP="00236641">
            <w:pPr>
              <w:rPr>
                <w:rFonts w:cstheme="minorHAnsi"/>
                <w:lang w:val="en-GB"/>
              </w:rPr>
            </w:pPr>
            <w:r w:rsidRPr="00F33F59">
              <w:rPr>
                <w:rFonts w:cstheme="minorHAnsi"/>
                <w:lang w:val="en-GB"/>
              </w:rPr>
              <w:t>Living in the Wider world</w:t>
            </w:r>
          </w:p>
          <w:p w:rsidR="00DE1BF2" w:rsidRDefault="00DE1BF2" w:rsidP="00236641">
            <w:pPr>
              <w:rPr>
                <w:rFonts w:cstheme="minorHAnsi"/>
                <w:lang w:val="en-GB"/>
              </w:rPr>
            </w:pPr>
          </w:p>
          <w:p w:rsidR="00086C93" w:rsidRDefault="00086C93" w:rsidP="00236641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Story Project:</w:t>
            </w:r>
          </w:p>
          <w:p w:rsidR="00DE1BF2" w:rsidRDefault="00DE1BF2" w:rsidP="00236641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Making a baby</w:t>
            </w:r>
          </w:p>
          <w:p w:rsidR="00DE1BF2" w:rsidRDefault="00DE1BF2" w:rsidP="00236641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Arron Slater 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Illistrator</w:t>
            </w:r>
            <w:proofErr w:type="spellEnd"/>
          </w:p>
          <w:p w:rsidR="00086C93" w:rsidRPr="00236641" w:rsidRDefault="00086C93" w:rsidP="00236641">
            <w:pPr>
              <w:rPr>
                <w:rFonts w:cstheme="minorHAnsi"/>
                <w:lang w:val="en-GB"/>
              </w:rPr>
            </w:pPr>
          </w:p>
        </w:tc>
      </w:tr>
      <w:tr w:rsidR="008E52E7" w:rsidTr="00236641">
        <w:trPr>
          <w:trHeight w:val="1474"/>
        </w:trPr>
        <w:tc>
          <w:tcPr>
            <w:tcW w:w="2483" w:type="dxa"/>
            <w:shd w:val="clear" w:color="auto" w:fill="FFFF00"/>
          </w:tcPr>
          <w:p w:rsidR="00810C0C" w:rsidRPr="00634BCA" w:rsidRDefault="00810C0C" w:rsidP="00810C0C">
            <w:pPr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English Texts</w:t>
            </w:r>
          </w:p>
        </w:tc>
        <w:tc>
          <w:tcPr>
            <w:tcW w:w="3912" w:type="dxa"/>
          </w:tcPr>
          <w:p w:rsidR="00663ED0" w:rsidRDefault="00DF785E" w:rsidP="00810C0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War Horse</w:t>
            </w:r>
          </w:p>
          <w:p w:rsidR="00DF785E" w:rsidRDefault="00DF785E" w:rsidP="00810C0C">
            <w:pPr>
              <w:rPr>
                <w:rFonts w:cstheme="minorHAnsi"/>
                <w:lang w:val="en-GB"/>
              </w:rPr>
            </w:pPr>
          </w:p>
          <w:p w:rsidR="00663ED0" w:rsidRDefault="000427E6" w:rsidP="00810C0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noProof/>
                <w:lang w:val="en-GB"/>
              </w:rPr>
              <w:drawing>
                <wp:inline distT="0" distB="0" distL="0" distR="0" wp14:anchorId="4E9FA986">
                  <wp:extent cx="949202" cy="1460310"/>
                  <wp:effectExtent l="0" t="0" r="381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438" cy="156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F785E" w:rsidRDefault="00DF785E" w:rsidP="00810C0C">
            <w:pPr>
              <w:rPr>
                <w:rFonts w:cstheme="minorHAnsi"/>
                <w:lang w:val="en-GB"/>
              </w:rPr>
            </w:pPr>
          </w:p>
          <w:p w:rsidR="00DE1BF2" w:rsidRDefault="00DE1BF2" w:rsidP="00810C0C">
            <w:pPr>
              <w:rPr>
                <w:rFonts w:cstheme="minorHAnsi"/>
                <w:lang w:val="en-GB"/>
              </w:rPr>
            </w:pPr>
          </w:p>
          <w:p w:rsidR="00DF785E" w:rsidRDefault="00DF785E" w:rsidP="00810C0C">
            <w:pPr>
              <w:rPr>
                <w:rFonts w:cstheme="minorHAnsi"/>
                <w:lang w:val="en-GB"/>
              </w:rPr>
            </w:pPr>
          </w:p>
          <w:p w:rsidR="00DE1BF2" w:rsidRDefault="00DE1BF2" w:rsidP="00810C0C">
            <w:pPr>
              <w:rPr>
                <w:rFonts w:cstheme="minorHAnsi"/>
                <w:lang w:val="en-GB"/>
              </w:rPr>
            </w:pPr>
          </w:p>
          <w:p w:rsidR="00810C0C" w:rsidRDefault="00663ED0" w:rsidP="00810C0C">
            <w:pPr>
              <w:rPr>
                <w:rFonts w:cstheme="minorHAnsi"/>
                <w:lang w:val="en-GB"/>
              </w:rPr>
            </w:pPr>
            <w:r w:rsidRPr="00663ED0">
              <w:rPr>
                <w:rFonts w:cstheme="minorHAnsi"/>
                <w:lang w:val="en-GB"/>
              </w:rPr>
              <w:lastRenderedPageBreak/>
              <w:t>War Game:</w:t>
            </w:r>
            <w:r>
              <w:rPr>
                <w:rFonts w:cstheme="minorHAnsi"/>
                <w:lang w:val="en-GB"/>
              </w:rPr>
              <w:t xml:space="preserve"> Village</w:t>
            </w:r>
            <w:r w:rsidR="00810C0C">
              <w:rPr>
                <w:rFonts w:cstheme="minorHAnsi"/>
                <w:lang w:val="en-GB"/>
              </w:rPr>
              <w:t xml:space="preserve"> Green to No Man’s Land</w:t>
            </w:r>
          </w:p>
          <w:p w:rsidR="00663ED0" w:rsidRDefault="00663ED0" w:rsidP="00810C0C">
            <w:pPr>
              <w:rPr>
                <w:rFonts w:cstheme="minorHAns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B5EAE06" wp14:editId="3EC935F4">
                  <wp:extent cx="1343025" cy="99383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419" cy="100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ED0" w:rsidRDefault="00810C0C" w:rsidP="00810C0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Guided reading – Vlad and the First World War</w:t>
            </w:r>
          </w:p>
          <w:p w:rsidR="00663ED0" w:rsidRDefault="00663ED0" w:rsidP="00810C0C">
            <w:pPr>
              <w:rPr>
                <w:rFonts w:cstheme="minorHAns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09E18C7" wp14:editId="710ACDBC">
                  <wp:extent cx="904875" cy="1211815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992" cy="1260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ED0" w:rsidRDefault="00810C0C" w:rsidP="00810C0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 xml:space="preserve"> </w:t>
            </w:r>
            <w:r w:rsidR="00A9770B">
              <w:rPr>
                <w:rFonts w:cstheme="minorHAnsi"/>
                <w:lang w:val="en-GB"/>
              </w:rPr>
              <w:t>Where the Poppies Now Grow</w:t>
            </w:r>
          </w:p>
          <w:p w:rsidR="00A9770B" w:rsidRDefault="00A9770B" w:rsidP="00810C0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noProof/>
                <w:lang w:val="en-GB"/>
              </w:rPr>
              <w:drawing>
                <wp:inline distT="0" distB="0" distL="0" distR="0" wp14:anchorId="3DC20E89">
                  <wp:extent cx="1009650" cy="128454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512" cy="1298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0C0C" w:rsidRDefault="00810C0C" w:rsidP="00810C0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Oranges in No Man’s Land</w:t>
            </w:r>
          </w:p>
          <w:p w:rsidR="00663ED0" w:rsidRDefault="00663ED0" w:rsidP="00810C0C">
            <w:pPr>
              <w:rPr>
                <w:rFonts w:cstheme="minorHAns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649911E" wp14:editId="1ACE85F2">
                  <wp:extent cx="1171575" cy="1653988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841" cy="167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ED0" w:rsidRDefault="00663ED0" w:rsidP="00810C0C">
            <w:pPr>
              <w:rPr>
                <w:rFonts w:cstheme="minorHAnsi"/>
                <w:lang w:val="en-GB"/>
              </w:rPr>
            </w:pPr>
          </w:p>
          <w:p w:rsidR="00663ED0" w:rsidRPr="00236641" w:rsidRDefault="00663ED0" w:rsidP="00810C0C">
            <w:pPr>
              <w:rPr>
                <w:rFonts w:cstheme="minorHAnsi"/>
                <w:lang w:val="en-GB"/>
              </w:rPr>
            </w:pPr>
          </w:p>
        </w:tc>
        <w:tc>
          <w:tcPr>
            <w:tcW w:w="3915" w:type="dxa"/>
          </w:tcPr>
          <w:p w:rsidR="00663ED0" w:rsidRDefault="00810C0C" w:rsidP="00810C0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lastRenderedPageBreak/>
              <w:t>Mary and the Riddle of the Sphinx</w:t>
            </w:r>
          </w:p>
          <w:p w:rsidR="00663ED0" w:rsidRDefault="00663ED0" w:rsidP="00810C0C">
            <w:pPr>
              <w:rPr>
                <w:rFonts w:cstheme="minorHAns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8F541E8" wp14:editId="524482B9">
                  <wp:extent cx="1366172" cy="1895475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919" cy="1933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ED0" w:rsidRDefault="00663ED0" w:rsidP="00810C0C">
            <w:pPr>
              <w:rPr>
                <w:rFonts w:cstheme="minorHAnsi"/>
                <w:lang w:val="en-GB"/>
              </w:rPr>
            </w:pPr>
          </w:p>
          <w:p w:rsidR="00DF785E" w:rsidRDefault="00DF785E" w:rsidP="00810C0C">
            <w:pPr>
              <w:rPr>
                <w:rFonts w:cstheme="minorHAnsi"/>
                <w:lang w:val="en-GB"/>
              </w:rPr>
            </w:pPr>
          </w:p>
          <w:p w:rsidR="00DF785E" w:rsidRDefault="00DF785E" w:rsidP="00810C0C">
            <w:pPr>
              <w:rPr>
                <w:rFonts w:cstheme="minorHAnsi"/>
                <w:lang w:val="en-GB"/>
              </w:rPr>
            </w:pPr>
          </w:p>
          <w:p w:rsidR="00DF785E" w:rsidRDefault="00DF785E" w:rsidP="00810C0C">
            <w:pPr>
              <w:rPr>
                <w:rFonts w:cstheme="minorHAnsi"/>
                <w:lang w:val="en-GB"/>
              </w:rPr>
            </w:pPr>
          </w:p>
          <w:p w:rsidR="00810C0C" w:rsidRDefault="00810C0C" w:rsidP="00810C0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What a Waste</w:t>
            </w:r>
          </w:p>
          <w:p w:rsidR="00663ED0" w:rsidRDefault="00663ED0" w:rsidP="00810C0C">
            <w:pPr>
              <w:rPr>
                <w:rFonts w:cstheme="minorHAns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B64C8B3" wp14:editId="50B7ADAF">
                  <wp:extent cx="1097249" cy="1352550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42" cy="138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52E7" w:rsidRDefault="00810C0C" w:rsidP="00810C0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 xml:space="preserve">Guided reading </w:t>
            </w:r>
          </w:p>
          <w:p w:rsidR="00810C0C" w:rsidRDefault="00810C0C" w:rsidP="00810C0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Climate Rebels, How to Change the World</w:t>
            </w:r>
          </w:p>
          <w:p w:rsidR="008E52E7" w:rsidRDefault="008E52E7" w:rsidP="00810C0C">
            <w:pPr>
              <w:rPr>
                <w:rFonts w:cstheme="minorHAns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ACC023A" wp14:editId="15370B0E">
                  <wp:extent cx="1273518" cy="1295400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069" cy="1322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52E7" w:rsidRDefault="008E52E7" w:rsidP="00810C0C">
            <w:pPr>
              <w:rPr>
                <w:rFonts w:cstheme="minorHAnsi"/>
                <w:lang w:val="en-GB"/>
              </w:rPr>
            </w:pPr>
          </w:p>
          <w:p w:rsidR="00810C0C" w:rsidRDefault="00810C0C" w:rsidP="00810C0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Class reader – A Mummy Ate My Homework</w:t>
            </w:r>
          </w:p>
          <w:p w:rsidR="008E52E7" w:rsidRPr="00236641" w:rsidRDefault="008E52E7" w:rsidP="00810C0C">
            <w:pPr>
              <w:rPr>
                <w:rFonts w:cstheme="minorHAns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F2B31BC" wp14:editId="179B1DEE">
                  <wp:extent cx="1332254" cy="1990725"/>
                  <wp:effectExtent l="0" t="0" r="127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37" cy="201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8" w:type="dxa"/>
          </w:tcPr>
          <w:p w:rsidR="008E52E7" w:rsidRDefault="00810C0C" w:rsidP="00810C0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lastRenderedPageBreak/>
              <w:t xml:space="preserve">Odd and the Frost Giants </w:t>
            </w:r>
          </w:p>
          <w:p w:rsidR="008E52E7" w:rsidRDefault="008E52E7" w:rsidP="00810C0C">
            <w:pPr>
              <w:rPr>
                <w:rFonts w:cstheme="minorHAns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B47C5CE" wp14:editId="42BBAD9A">
                  <wp:extent cx="1266825" cy="191039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765" cy="19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785E" w:rsidRDefault="00DF785E" w:rsidP="00810C0C">
            <w:pPr>
              <w:rPr>
                <w:rFonts w:cstheme="minorHAnsi"/>
                <w:lang w:val="en-GB"/>
              </w:rPr>
            </w:pPr>
          </w:p>
          <w:p w:rsidR="00DF785E" w:rsidRDefault="00DF785E" w:rsidP="00810C0C">
            <w:pPr>
              <w:rPr>
                <w:rFonts w:cstheme="minorHAnsi"/>
                <w:lang w:val="en-GB"/>
              </w:rPr>
            </w:pPr>
          </w:p>
          <w:p w:rsidR="00DF785E" w:rsidRDefault="00DF785E" w:rsidP="00810C0C">
            <w:pPr>
              <w:rPr>
                <w:rFonts w:cstheme="minorHAnsi"/>
                <w:lang w:val="en-GB"/>
              </w:rPr>
            </w:pPr>
          </w:p>
          <w:p w:rsidR="00DF785E" w:rsidRDefault="00DF785E" w:rsidP="00810C0C">
            <w:pPr>
              <w:rPr>
                <w:rFonts w:cstheme="minorHAnsi"/>
                <w:lang w:val="en-GB"/>
              </w:rPr>
            </w:pPr>
          </w:p>
          <w:p w:rsidR="00DF785E" w:rsidRDefault="00DF785E" w:rsidP="00810C0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Boy 87</w:t>
            </w:r>
          </w:p>
          <w:p w:rsidR="00DF785E" w:rsidRDefault="00DF785E" w:rsidP="00810C0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noProof/>
                <w:lang w:val="en-GB"/>
              </w:rPr>
              <w:drawing>
                <wp:inline distT="0" distB="0" distL="0" distR="0" wp14:anchorId="18C4F622">
                  <wp:extent cx="798097" cy="1228725"/>
                  <wp:effectExtent l="0" t="0" r="254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446" cy="1244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52E7" w:rsidRDefault="008E52E7" w:rsidP="00810C0C">
            <w:pPr>
              <w:rPr>
                <w:rFonts w:cstheme="minorHAnsi"/>
                <w:lang w:val="en-GB"/>
              </w:rPr>
            </w:pPr>
          </w:p>
          <w:p w:rsidR="008E52E7" w:rsidRDefault="00810C0C" w:rsidP="00810C0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Guided reading –</w:t>
            </w:r>
          </w:p>
          <w:p w:rsidR="008E52E7" w:rsidRDefault="00810C0C" w:rsidP="00810C0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Viking Voyagers</w:t>
            </w:r>
          </w:p>
          <w:p w:rsidR="008E52E7" w:rsidRDefault="008E52E7" w:rsidP="00810C0C">
            <w:pPr>
              <w:rPr>
                <w:rFonts w:cstheme="minorHAns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9F7269E" wp14:editId="3500E6F8">
                  <wp:extent cx="1084860" cy="1113712"/>
                  <wp:effectExtent l="0" t="0" r="127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951" cy="1140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52E7" w:rsidRDefault="00810C0C" w:rsidP="00810C0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A Children’s Introduction to Norse Mythology</w:t>
            </w:r>
          </w:p>
          <w:p w:rsidR="008E52E7" w:rsidRDefault="008E52E7" w:rsidP="00810C0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noProof/>
                <w:lang w:val="en-GB"/>
              </w:rPr>
              <w:drawing>
                <wp:inline distT="0" distB="0" distL="0" distR="0" wp14:anchorId="6058C3E8">
                  <wp:extent cx="968991" cy="968991"/>
                  <wp:effectExtent l="0" t="0" r="3175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776" cy="970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0C0C" w:rsidRDefault="00810C0C" w:rsidP="00810C0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 xml:space="preserve"> </w:t>
            </w:r>
          </w:p>
          <w:p w:rsidR="008E52E7" w:rsidRDefault="00810C0C" w:rsidP="00810C0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 xml:space="preserve">Class reader </w:t>
            </w:r>
          </w:p>
          <w:p w:rsidR="00810C0C" w:rsidRDefault="00810C0C" w:rsidP="00810C0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There’s a Boy in the Girls Bathroom</w:t>
            </w:r>
          </w:p>
          <w:p w:rsidR="008E52E7" w:rsidRPr="00AE7A7F" w:rsidRDefault="008E52E7" w:rsidP="00810C0C">
            <w:pPr>
              <w:rPr>
                <w:rFonts w:cstheme="minorHAns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06F1D03" wp14:editId="5BEFDDC8">
                  <wp:extent cx="625002" cy="996215"/>
                  <wp:effectExtent l="0" t="0" r="381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837" cy="101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2E7" w:rsidTr="00236641">
        <w:trPr>
          <w:trHeight w:val="1474"/>
        </w:trPr>
        <w:tc>
          <w:tcPr>
            <w:tcW w:w="2483" w:type="dxa"/>
            <w:shd w:val="clear" w:color="auto" w:fill="FFFF00"/>
          </w:tcPr>
          <w:p w:rsidR="00810C0C" w:rsidRPr="00634BCA" w:rsidRDefault="00810C0C" w:rsidP="00810C0C">
            <w:pPr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lastRenderedPageBreak/>
              <w:t>Maths</w:t>
            </w:r>
          </w:p>
        </w:tc>
        <w:tc>
          <w:tcPr>
            <w:tcW w:w="3912" w:type="dxa"/>
          </w:tcPr>
          <w:p w:rsidR="00810C0C" w:rsidRPr="00236641" w:rsidRDefault="00810C0C" w:rsidP="00810C0C">
            <w:pPr>
              <w:spacing w:before="3" w:line="220" w:lineRule="exact"/>
              <w:ind w:right="232"/>
              <w:rPr>
                <w:rFonts w:eastAsia="Comic Sans MS" w:cstheme="minorHAnsi"/>
              </w:rPr>
            </w:pPr>
            <w:r w:rsidRPr="00236641">
              <w:rPr>
                <w:rFonts w:eastAsia="Comic Sans MS" w:cstheme="minorHAnsi"/>
              </w:rPr>
              <w:t xml:space="preserve">Chapter 1 - Numbers to 10 million </w:t>
            </w:r>
          </w:p>
          <w:p w:rsidR="00810C0C" w:rsidRPr="00236641" w:rsidRDefault="00810C0C" w:rsidP="00810C0C">
            <w:pPr>
              <w:spacing w:before="3" w:line="220" w:lineRule="exact"/>
              <w:ind w:right="232"/>
              <w:rPr>
                <w:rFonts w:eastAsia="Comic Sans MS" w:cstheme="minorHAnsi"/>
              </w:rPr>
            </w:pPr>
            <w:r w:rsidRPr="00236641">
              <w:rPr>
                <w:rFonts w:eastAsia="Comic Sans MS" w:cstheme="minorHAnsi"/>
              </w:rPr>
              <w:t>Chapter 2 – Four operations on whole numbers</w:t>
            </w:r>
          </w:p>
          <w:p w:rsidR="00810C0C" w:rsidRPr="00236641" w:rsidRDefault="00810C0C" w:rsidP="00810C0C">
            <w:pPr>
              <w:spacing w:before="3" w:line="220" w:lineRule="exact"/>
              <w:ind w:right="232"/>
              <w:rPr>
                <w:rFonts w:eastAsia="Comic Sans MS" w:cstheme="minorHAnsi"/>
              </w:rPr>
            </w:pPr>
            <w:r w:rsidRPr="00236641">
              <w:rPr>
                <w:rFonts w:eastAsia="Comic Sans MS" w:cstheme="minorHAnsi"/>
              </w:rPr>
              <w:t>Chapter 3 - Fractions</w:t>
            </w:r>
          </w:p>
          <w:p w:rsidR="00810C0C" w:rsidRPr="00236641" w:rsidRDefault="00810C0C" w:rsidP="0061697E">
            <w:pPr>
              <w:spacing w:before="3" w:line="220" w:lineRule="exact"/>
              <w:ind w:right="232"/>
              <w:rPr>
                <w:rFonts w:eastAsia="Comic Sans MS" w:cstheme="minorHAnsi"/>
              </w:rPr>
            </w:pPr>
          </w:p>
        </w:tc>
        <w:tc>
          <w:tcPr>
            <w:tcW w:w="3915" w:type="dxa"/>
          </w:tcPr>
          <w:p w:rsidR="0061697E" w:rsidRPr="0061697E" w:rsidRDefault="0061697E" w:rsidP="0061697E">
            <w:pPr>
              <w:spacing w:before="3" w:line="220" w:lineRule="exact"/>
              <w:ind w:right="232"/>
              <w:rPr>
                <w:rFonts w:eastAsia="Comic Sans MS" w:cstheme="minorHAnsi"/>
              </w:rPr>
            </w:pPr>
            <w:r w:rsidRPr="0061697E">
              <w:rPr>
                <w:rFonts w:eastAsia="Comic Sans MS" w:cstheme="minorHAnsi"/>
              </w:rPr>
              <w:t>Chapter 4 – Decimals</w:t>
            </w:r>
          </w:p>
          <w:p w:rsidR="0061697E" w:rsidRPr="0061697E" w:rsidRDefault="0061697E" w:rsidP="0061697E">
            <w:pPr>
              <w:spacing w:before="3" w:line="220" w:lineRule="exact"/>
              <w:ind w:right="232"/>
              <w:rPr>
                <w:rFonts w:eastAsia="Comic Sans MS" w:cstheme="minorHAnsi"/>
              </w:rPr>
            </w:pPr>
            <w:r w:rsidRPr="0061697E">
              <w:rPr>
                <w:rFonts w:eastAsia="Comic Sans MS" w:cstheme="minorHAnsi"/>
              </w:rPr>
              <w:t>Chapter 5 - Measurements</w:t>
            </w:r>
          </w:p>
          <w:p w:rsidR="0061697E" w:rsidRDefault="0061697E" w:rsidP="0061697E">
            <w:pPr>
              <w:spacing w:before="3" w:line="220" w:lineRule="exact"/>
              <w:ind w:right="232"/>
              <w:rPr>
                <w:rFonts w:eastAsia="Comic Sans MS" w:cstheme="minorHAnsi"/>
              </w:rPr>
            </w:pPr>
            <w:r w:rsidRPr="0061697E">
              <w:rPr>
                <w:rFonts w:eastAsia="Comic Sans MS" w:cstheme="minorHAnsi"/>
              </w:rPr>
              <w:t xml:space="preserve">Chapter 6 – Word Problems </w:t>
            </w:r>
          </w:p>
          <w:p w:rsidR="00810C0C" w:rsidRPr="00236641" w:rsidRDefault="00810C0C" w:rsidP="0061697E">
            <w:pPr>
              <w:spacing w:before="3" w:line="220" w:lineRule="exact"/>
              <w:ind w:right="232"/>
              <w:rPr>
                <w:rFonts w:eastAsia="Comic Sans MS" w:cstheme="minorHAnsi"/>
              </w:rPr>
            </w:pPr>
            <w:r w:rsidRPr="00236641">
              <w:rPr>
                <w:rFonts w:eastAsia="Comic Sans MS" w:cstheme="minorHAnsi"/>
              </w:rPr>
              <w:t>Chapter 7 – Percentage</w:t>
            </w:r>
          </w:p>
          <w:p w:rsidR="00810C0C" w:rsidRPr="00236641" w:rsidRDefault="00810C0C" w:rsidP="00810C0C">
            <w:pPr>
              <w:spacing w:before="3" w:line="220" w:lineRule="exact"/>
              <w:ind w:right="232"/>
              <w:rPr>
                <w:rFonts w:eastAsia="Comic Sans MS" w:cstheme="minorHAnsi"/>
              </w:rPr>
            </w:pPr>
            <w:r w:rsidRPr="00236641">
              <w:rPr>
                <w:rFonts w:eastAsia="Comic Sans MS" w:cstheme="minorHAnsi"/>
              </w:rPr>
              <w:t xml:space="preserve">Chapter 8 – Ratio </w:t>
            </w:r>
          </w:p>
          <w:p w:rsidR="00810C0C" w:rsidRPr="00236641" w:rsidRDefault="00810C0C" w:rsidP="00810C0C">
            <w:pPr>
              <w:spacing w:before="3" w:line="220" w:lineRule="exact"/>
              <w:ind w:right="232"/>
              <w:rPr>
                <w:rFonts w:eastAsia="Comic Sans MS" w:cstheme="minorHAnsi"/>
              </w:rPr>
            </w:pPr>
            <w:r w:rsidRPr="00236641">
              <w:rPr>
                <w:rFonts w:eastAsia="Comic Sans MS" w:cstheme="minorHAnsi"/>
              </w:rPr>
              <w:t>Chapter 9 – Algebra</w:t>
            </w:r>
          </w:p>
          <w:p w:rsidR="00810C0C" w:rsidRPr="00236641" w:rsidRDefault="00810C0C" w:rsidP="00810C0C">
            <w:pPr>
              <w:spacing w:before="3" w:line="220" w:lineRule="exact"/>
              <w:ind w:right="232"/>
              <w:rPr>
                <w:rFonts w:eastAsia="Comic Sans MS" w:cstheme="minorHAnsi"/>
              </w:rPr>
            </w:pPr>
            <w:r w:rsidRPr="00236641">
              <w:rPr>
                <w:rFonts w:eastAsia="Comic Sans MS" w:cstheme="minorHAnsi"/>
              </w:rPr>
              <w:t>Chapter 12- Geometry</w:t>
            </w:r>
          </w:p>
          <w:p w:rsidR="00810C0C" w:rsidRPr="00236641" w:rsidRDefault="00810C0C" w:rsidP="00810C0C">
            <w:pPr>
              <w:spacing w:before="3" w:line="220" w:lineRule="exact"/>
              <w:ind w:right="232"/>
              <w:rPr>
                <w:rFonts w:eastAsia="Comic Sans MS" w:cstheme="minorHAnsi"/>
              </w:rPr>
            </w:pPr>
            <w:r w:rsidRPr="00236641">
              <w:rPr>
                <w:rFonts w:eastAsia="Comic Sans MS" w:cstheme="minorHAnsi"/>
              </w:rPr>
              <w:t>Chapter 10 – Area and Perimeter</w:t>
            </w:r>
          </w:p>
          <w:p w:rsidR="00810C0C" w:rsidRPr="00236641" w:rsidRDefault="00810C0C" w:rsidP="00810C0C">
            <w:pPr>
              <w:spacing w:before="3" w:line="220" w:lineRule="exact"/>
              <w:ind w:right="232"/>
              <w:rPr>
                <w:rFonts w:eastAsia="Comic Sans MS" w:cstheme="minorHAnsi"/>
              </w:rPr>
            </w:pPr>
            <w:r w:rsidRPr="00236641">
              <w:rPr>
                <w:rFonts w:eastAsia="Comic Sans MS" w:cstheme="minorHAnsi"/>
              </w:rPr>
              <w:t>Chapter 11 – Volume</w:t>
            </w:r>
          </w:p>
          <w:p w:rsidR="00810C0C" w:rsidRPr="00236641" w:rsidRDefault="00810C0C" w:rsidP="00810C0C">
            <w:pPr>
              <w:spacing w:before="3" w:line="220" w:lineRule="exact"/>
              <w:ind w:right="232"/>
              <w:rPr>
                <w:rFonts w:eastAsia="Comic Sans MS" w:cstheme="minorHAnsi"/>
              </w:rPr>
            </w:pPr>
          </w:p>
        </w:tc>
        <w:tc>
          <w:tcPr>
            <w:tcW w:w="3888" w:type="dxa"/>
          </w:tcPr>
          <w:p w:rsidR="0061697E" w:rsidRPr="0061697E" w:rsidRDefault="0061697E" w:rsidP="0061697E">
            <w:pPr>
              <w:rPr>
                <w:rFonts w:eastAsia="Comic Sans MS" w:cstheme="minorHAnsi"/>
              </w:rPr>
            </w:pPr>
            <w:r w:rsidRPr="0061697E">
              <w:rPr>
                <w:rFonts w:eastAsia="Comic Sans MS" w:cstheme="minorHAnsi"/>
              </w:rPr>
              <w:t>Chapter 14 – Graphs and Averages</w:t>
            </w:r>
          </w:p>
          <w:p w:rsidR="0061697E" w:rsidRPr="0061697E" w:rsidRDefault="0061697E" w:rsidP="0061697E">
            <w:pPr>
              <w:rPr>
                <w:rFonts w:eastAsia="Comic Sans MS" w:cstheme="minorHAnsi"/>
              </w:rPr>
            </w:pPr>
            <w:r w:rsidRPr="0061697E">
              <w:rPr>
                <w:rFonts w:eastAsia="Comic Sans MS" w:cstheme="minorHAnsi"/>
              </w:rPr>
              <w:t xml:space="preserve">Chapter 15 - Negative numbers </w:t>
            </w:r>
          </w:p>
          <w:p w:rsidR="0061697E" w:rsidRDefault="0061697E" w:rsidP="0061697E">
            <w:pPr>
              <w:rPr>
                <w:rFonts w:eastAsia="Comic Sans MS" w:cstheme="minorHAnsi"/>
              </w:rPr>
            </w:pPr>
            <w:r w:rsidRPr="0061697E">
              <w:rPr>
                <w:rFonts w:eastAsia="Comic Sans MS" w:cstheme="minorHAnsi"/>
              </w:rPr>
              <w:t>Chapter 13- Position and Movement</w:t>
            </w:r>
          </w:p>
          <w:p w:rsidR="0061697E" w:rsidRDefault="0061697E" w:rsidP="0061697E">
            <w:pPr>
              <w:rPr>
                <w:rFonts w:eastAsia="Comic Sans MS" w:cstheme="minorHAnsi"/>
              </w:rPr>
            </w:pPr>
          </w:p>
          <w:p w:rsidR="00810C0C" w:rsidRPr="00236641" w:rsidRDefault="00810C0C" w:rsidP="00810C0C">
            <w:pPr>
              <w:rPr>
                <w:rFonts w:eastAsia="Comic Sans MS" w:cstheme="minorHAnsi"/>
              </w:rPr>
            </w:pPr>
            <w:r w:rsidRPr="00236641">
              <w:rPr>
                <w:rFonts w:eastAsia="Comic Sans MS" w:cstheme="minorHAnsi"/>
              </w:rPr>
              <w:t>SATs revision</w:t>
            </w:r>
          </w:p>
          <w:p w:rsidR="00810C0C" w:rsidRPr="00236641" w:rsidRDefault="00810C0C" w:rsidP="00810C0C">
            <w:pPr>
              <w:rPr>
                <w:rFonts w:eastAsia="Comic Sans MS" w:cstheme="minorHAnsi"/>
              </w:rPr>
            </w:pPr>
          </w:p>
          <w:p w:rsidR="00810C0C" w:rsidRPr="00236641" w:rsidRDefault="00810C0C" w:rsidP="00810C0C">
            <w:pPr>
              <w:rPr>
                <w:rFonts w:cstheme="minorHAnsi"/>
                <w:lang w:val="en-GB"/>
              </w:rPr>
            </w:pPr>
            <w:r w:rsidRPr="00236641">
              <w:rPr>
                <w:rFonts w:eastAsia="Comic Sans MS" w:cstheme="minorHAnsi"/>
              </w:rPr>
              <w:t>Reasoning investigations</w:t>
            </w:r>
          </w:p>
        </w:tc>
      </w:tr>
      <w:tr w:rsidR="008E52E7" w:rsidTr="00236641">
        <w:trPr>
          <w:trHeight w:val="850"/>
        </w:trPr>
        <w:tc>
          <w:tcPr>
            <w:tcW w:w="2483" w:type="dxa"/>
            <w:shd w:val="clear" w:color="auto" w:fill="FFFF00"/>
          </w:tcPr>
          <w:p w:rsidR="00810C0C" w:rsidRPr="00634BCA" w:rsidRDefault="00810C0C" w:rsidP="00810C0C">
            <w:pPr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Computing</w:t>
            </w:r>
          </w:p>
        </w:tc>
        <w:tc>
          <w:tcPr>
            <w:tcW w:w="3912" w:type="dxa"/>
          </w:tcPr>
          <w:p w:rsidR="00810C0C" w:rsidRDefault="00810C0C" w:rsidP="00810C0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Computer Science</w:t>
            </w:r>
          </w:p>
          <w:p w:rsidR="00810C0C" w:rsidRDefault="00810C0C" w:rsidP="00810C0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Information Literacy</w:t>
            </w:r>
          </w:p>
          <w:p w:rsidR="00952568" w:rsidRDefault="00952568" w:rsidP="00810C0C">
            <w:pPr>
              <w:rPr>
                <w:rFonts w:cstheme="minorHAnsi"/>
                <w:lang w:val="en-GB"/>
              </w:rPr>
            </w:pPr>
            <w:proofErr w:type="spellStart"/>
            <w:r>
              <w:rPr>
                <w:rFonts w:cstheme="minorHAnsi"/>
                <w:lang w:val="en-GB"/>
              </w:rPr>
              <w:t>GoIT</w:t>
            </w:r>
            <w:proofErr w:type="spellEnd"/>
          </w:p>
          <w:p w:rsidR="00810C0C" w:rsidRPr="00905523" w:rsidRDefault="00D05705" w:rsidP="00810C0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Online</w:t>
            </w:r>
            <w:r w:rsidR="00810C0C">
              <w:rPr>
                <w:rFonts w:cstheme="minorHAnsi"/>
                <w:lang w:val="en-GB"/>
              </w:rPr>
              <w:t xml:space="preserve"> Safety</w:t>
            </w:r>
          </w:p>
        </w:tc>
        <w:tc>
          <w:tcPr>
            <w:tcW w:w="3915" w:type="dxa"/>
          </w:tcPr>
          <w:p w:rsidR="00810C0C" w:rsidRDefault="00810C0C" w:rsidP="00810C0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Media</w:t>
            </w:r>
          </w:p>
          <w:p w:rsidR="00810C0C" w:rsidRDefault="00810C0C" w:rsidP="00810C0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Data Handling</w:t>
            </w:r>
          </w:p>
          <w:p w:rsidR="00810C0C" w:rsidRPr="00905523" w:rsidRDefault="00D05705" w:rsidP="00810C0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Online</w:t>
            </w:r>
            <w:r w:rsidR="00810C0C">
              <w:rPr>
                <w:rFonts w:cstheme="minorHAnsi"/>
                <w:lang w:val="en-GB"/>
              </w:rPr>
              <w:t xml:space="preserve"> Safety</w:t>
            </w:r>
          </w:p>
        </w:tc>
        <w:tc>
          <w:tcPr>
            <w:tcW w:w="3888" w:type="dxa"/>
          </w:tcPr>
          <w:p w:rsidR="00810C0C" w:rsidRDefault="00810C0C" w:rsidP="00810C0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Computer Science</w:t>
            </w:r>
          </w:p>
          <w:p w:rsidR="00810C0C" w:rsidRDefault="00810C0C" w:rsidP="00810C0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Media</w:t>
            </w:r>
          </w:p>
          <w:p w:rsidR="00810C0C" w:rsidRPr="00905523" w:rsidRDefault="00D05705" w:rsidP="00810C0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Online</w:t>
            </w:r>
            <w:r w:rsidR="00810C0C">
              <w:rPr>
                <w:rFonts w:cstheme="minorHAnsi"/>
                <w:lang w:val="en-GB"/>
              </w:rPr>
              <w:t xml:space="preserve"> Safety</w:t>
            </w:r>
          </w:p>
        </w:tc>
      </w:tr>
      <w:tr w:rsidR="001B4AA6" w:rsidTr="00161F5B">
        <w:trPr>
          <w:trHeight w:val="850"/>
        </w:trPr>
        <w:tc>
          <w:tcPr>
            <w:tcW w:w="2483" w:type="dxa"/>
            <w:shd w:val="clear" w:color="auto" w:fill="FFFF00"/>
          </w:tcPr>
          <w:p w:rsidR="001B4AA6" w:rsidRPr="00634BCA" w:rsidRDefault="001B4AA6" w:rsidP="001B4AA6">
            <w:pPr>
              <w:rPr>
                <w:b/>
                <w:sz w:val="28"/>
                <w:szCs w:val="28"/>
                <w:lang w:val="en-GB"/>
              </w:rPr>
            </w:pPr>
            <w:proofErr w:type="gramStart"/>
            <w:r>
              <w:rPr>
                <w:b/>
                <w:sz w:val="28"/>
                <w:szCs w:val="28"/>
                <w:lang w:val="en-GB"/>
              </w:rPr>
              <w:t>P.E</w:t>
            </w:r>
            <w:proofErr w:type="gramEnd"/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A6" w:rsidRDefault="001B4AA6" w:rsidP="001B4AA6">
            <w:pPr>
              <w:tabs>
                <w:tab w:val="left" w:pos="3105"/>
              </w:tabs>
              <w:rPr>
                <w:rFonts w:cstheme="minorHAnsi"/>
              </w:rPr>
            </w:pPr>
            <w:r>
              <w:rPr>
                <w:rFonts w:cstheme="minorHAnsi"/>
              </w:rPr>
              <w:t>Netball</w:t>
            </w:r>
          </w:p>
          <w:p w:rsidR="001B4AA6" w:rsidRDefault="001B4AA6" w:rsidP="001B4AA6">
            <w:pPr>
              <w:tabs>
                <w:tab w:val="left" w:pos="3105"/>
              </w:tabs>
              <w:rPr>
                <w:rFonts w:cstheme="minorHAnsi"/>
              </w:rPr>
            </w:pPr>
            <w:r>
              <w:rPr>
                <w:rFonts w:cstheme="minorHAnsi"/>
              </w:rPr>
              <w:t>Gymnastics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A6" w:rsidRDefault="001B4AA6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 xml:space="preserve">Dance </w:t>
            </w:r>
          </w:p>
          <w:p w:rsidR="001B4AA6" w:rsidRDefault="001B4AA6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OAA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A6" w:rsidRDefault="001B4AA6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Athletics</w:t>
            </w:r>
          </w:p>
          <w:p w:rsidR="001B4AA6" w:rsidRDefault="001B4AA6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Rounders</w:t>
            </w:r>
          </w:p>
          <w:p w:rsidR="001B4AA6" w:rsidRDefault="001B4AA6" w:rsidP="001B4AA6">
            <w:pPr>
              <w:rPr>
                <w:rFonts w:cstheme="minorHAnsi"/>
                <w:lang w:val="en-GB"/>
              </w:rPr>
            </w:pPr>
          </w:p>
        </w:tc>
      </w:tr>
      <w:tr w:rsidR="001B4AA6" w:rsidTr="00236641">
        <w:trPr>
          <w:trHeight w:val="694"/>
        </w:trPr>
        <w:tc>
          <w:tcPr>
            <w:tcW w:w="2483" w:type="dxa"/>
            <w:shd w:val="clear" w:color="auto" w:fill="FFFF00"/>
          </w:tcPr>
          <w:p w:rsidR="001B4AA6" w:rsidRPr="00634BCA" w:rsidRDefault="001B4AA6" w:rsidP="001B4AA6">
            <w:pPr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Art</w:t>
            </w:r>
          </w:p>
        </w:tc>
        <w:tc>
          <w:tcPr>
            <w:tcW w:w="3912" w:type="dxa"/>
          </w:tcPr>
          <w:p w:rsidR="001B4AA6" w:rsidRDefault="001B4AA6" w:rsidP="001B4AA6">
            <w:pPr>
              <w:rPr>
                <w:rFonts w:eastAsia="Comic Sans MS" w:cstheme="minorHAnsi"/>
              </w:rPr>
            </w:pPr>
            <w:r w:rsidRPr="00AE7A7F">
              <w:rPr>
                <w:rFonts w:eastAsia="Comic Sans MS" w:cstheme="minorHAnsi"/>
              </w:rPr>
              <w:t xml:space="preserve">Great artists, architects and </w:t>
            </w:r>
            <w:proofErr w:type="gramStart"/>
            <w:r w:rsidRPr="00AE7A7F">
              <w:rPr>
                <w:rFonts w:eastAsia="Comic Sans MS" w:cstheme="minorHAnsi"/>
              </w:rPr>
              <w:t>designers.-</w:t>
            </w:r>
            <w:proofErr w:type="gramEnd"/>
            <w:r w:rsidRPr="00AE7A7F">
              <w:rPr>
                <w:rFonts w:eastAsia="Comic Sans MS" w:cstheme="minorHAnsi"/>
              </w:rPr>
              <w:t xml:space="preserve"> </w:t>
            </w:r>
          </w:p>
          <w:p w:rsidR="001B4AA6" w:rsidRDefault="001B4AA6" w:rsidP="001B4AA6">
            <w:pPr>
              <w:rPr>
                <w:rFonts w:eastAsia="Comic Sans MS" w:cstheme="minorHAnsi"/>
              </w:rPr>
            </w:pPr>
            <w:r>
              <w:rPr>
                <w:rFonts w:eastAsia="Comic Sans MS" w:cstheme="minorHAnsi"/>
              </w:rPr>
              <w:t xml:space="preserve">Artist -Richard </w:t>
            </w:r>
            <w:proofErr w:type="spellStart"/>
            <w:r>
              <w:rPr>
                <w:rFonts w:eastAsia="Comic Sans MS" w:cstheme="minorHAnsi"/>
              </w:rPr>
              <w:t>Eurich</w:t>
            </w:r>
            <w:proofErr w:type="spellEnd"/>
          </w:p>
          <w:p w:rsidR="001B4AA6" w:rsidRPr="00AE7A7F" w:rsidRDefault="001B4AA6" w:rsidP="001B4AA6">
            <w:pPr>
              <w:rPr>
                <w:rFonts w:cstheme="minorHAnsi"/>
                <w:lang w:val="en-GB"/>
              </w:rPr>
            </w:pPr>
            <w:r w:rsidRPr="00AE7A7F">
              <w:rPr>
                <w:rFonts w:eastAsia="Comic Sans MS" w:cstheme="minorHAnsi"/>
              </w:rPr>
              <w:t>Europe</w:t>
            </w:r>
          </w:p>
          <w:p w:rsidR="001B4AA6" w:rsidRPr="00AE7A7F" w:rsidRDefault="001B4AA6" w:rsidP="001B4AA6">
            <w:pPr>
              <w:rPr>
                <w:rFonts w:cstheme="minorHAnsi"/>
                <w:lang w:val="en-GB"/>
              </w:rPr>
            </w:pPr>
            <w:r w:rsidRPr="00AE7A7F">
              <w:rPr>
                <w:rFonts w:cstheme="minorHAnsi"/>
                <w:lang w:val="en-GB"/>
              </w:rPr>
              <w:t>Sketches</w:t>
            </w:r>
          </w:p>
          <w:p w:rsidR="001B4AA6" w:rsidRPr="00AE7A7F" w:rsidRDefault="001B4AA6" w:rsidP="001B4AA6">
            <w:pPr>
              <w:rPr>
                <w:rFonts w:cstheme="minorHAnsi"/>
                <w:lang w:val="en-GB"/>
              </w:rPr>
            </w:pPr>
          </w:p>
        </w:tc>
        <w:tc>
          <w:tcPr>
            <w:tcW w:w="3915" w:type="dxa"/>
          </w:tcPr>
          <w:p w:rsidR="001B4AA6" w:rsidRPr="003227A4" w:rsidRDefault="001B4AA6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Hieroglyphs, clay masks and pots</w:t>
            </w:r>
          </w:p>
        </w:tc>
        <w:tc>
          <w:tcPr>
            <w:tcW w:w="3888" w:type="dxa"/>
          </w:tcPr>
          <w:p w:rsidR="001B4AA6" w:rsidRPr="003227A4" w:rsidRDefault="001B4AA6" w:rsidP="001B4AA6">
            <w:pPr>
              <w:jc w:val="center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Weaving</w:t>
            </w:r>
          </w:p>
        </w:tc>
      </w:tr>
      <w:tr w:rsidR="001B4AA6" w:rsidTr="00236641">
        <w:trPr>
          <w:trHeight w:val="765"/>
        </w:trPr>
        <w:tc>
          <w:tcPr>
            <w:tcW w:w="2483" w:type="dxa"/>
            <w:shd w:val="clear" w:color="auto" w:fill="FFFF00"/>
          </w:tcPr>
          <w:p w:rsidR="001B4AA6" w:rsidRDefault="001B4AA6" w:rsidP="001B4AA6">
            <w:pPr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DT</w:t>
            </w:r>
          </w:p>
        </w:tc>
        <w:tc>
          <w:tcPr>
            <w:tcW w:w="3912" w:type="dxa"/>
          </w:tcPr>
          <w:p w:rsidR="001B4AA6" w:rsidRPr="00AE7A7F" w:rsidRDefault="001B4AA6" w:rsidP="001B4AA6">
            <w:pPr>
              <w:rPr>
                <w:rFonts w:eastAsia="Comic Sans MS" w:cstheme="minorHAnsi"/>
              </w:rPr>
            </w:pPr>
            <w:r>
              <w:rPr>
                <w:rFonts w:eastAsia="Comic Sans MS" w:cstheme="minorHAnsi"/>
              </w:rPr>
              <w:t>Gas mask boxes</w:t>
            </w:r>
            <w:r w:rsidR="00DE1BF2">
              <w:rPr>
                <w:rFonts w:eastAsia="Comic Sans MS" w:cstheme="minorHAnsi"/>
              </w:rPr>
              <w:t>/ Anderson Shelters</w:t>
            </w:r>
          </w:p>
        </w:tc>
        <w:tc>
          <w:tcPr>
            <w:tcW w:w="3915" w:type="dxa"/>
          </w:tcPr>
          <w:p w:rsidR="001B4AA6" w:rsidRPr="003227A4" w:rsidRDefault="00DE1BF2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Electric Burglar Alarms</w:t>
            </w:r>
          </w:p>
        </w:tc>
        <w:tc>
          <w:tcPr>
            <w:tcW w:w="3888" w:type="dxa"/>
          </w:tcPr>
          <w:p w:rsidR="00DE1BF2" w:rsidRDefault="00DF785E" w:rsidP="001B4AA6">
            <w:pPr>
              <w:jc w:val="center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Carving</w:t>
            </w:r>
          </w:p>
          <w:p w:rsidR="001B4AA6" w:rsidRPr="003227A4" w:rsidRDefault="00DE1BF2" w:rsidP="001B4AA6">
            <w:pPr>
              <w:jc w:val="center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Cooking Lasagne</w:t>
            </w:r>
            <w:r w:rsidR="00DF785E">
              <w:rPr>
                <w:rFonts w:cstheme="minorHAnsi"/>
                <w:lang w:val="en-GB"/>
              </w:rPr>
              <w:t xml:space="preserve"> </w:t>
            </w:r>
          </w:p>
        </w:tc>
      </w:tr>
      <w:tr w:rsidR="001B4AA6" w:rsidTr="00236641">
        <w:trPr>
          <w:trHeight w:val="906"/>
        </w:trPr>
        <w:tc>
          <w:tcPr>
            <w:tcW w:w="2483" w:type="dxa"/>
            <w:shd w:val="clear" w:color="auto" w:fill="FFFF00"/>
          </w:tcPr>
          <w:p w:rsidR="001B4AA6" w:rsidRPr="00634BCA" w:rsidRDefault="001B4AA6" w:rsidP="001B4AA6">
            <w:pPr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History</w:t>
            </w:r>
          </w:p>
        </w:tc>
        <w:tc>
          <w:tcPr>
            <w:tcW w:w="3912" w:type="dxa"/>
          </w:tcPr>
          <w:p w:rsidR="001B4AA6" w:rsidRPr="00236641" w:rsidRDefault="001B4AA6" w:rsidP="001B4AA6">
            <w:pPr>
              <w:rPr>
                <w:rFonts w:cstheme="minorHAnsi"/>
                <w:lang w:val="en-GB"/>
              </w:rPr>
            </w:pPr>
            <w:r w:rsidRPr="00236641">
              <w:rPr>
                <w:rFonts w:cstheme="minorHAnsi"/>
                <w:lang w:val="en-GB"/>
              </w:rPr>
              <w:t>Aspect of National History</w:t>
            </w:r>
          </w:p>
          <w:p w:rsidR="001B4AA6" w:rsidRPr="00236641" w:rsidRDefault="001B4AA6" w:rsidP="001B4AA6">
            <w:pPr>
              <w:rPr>
                <w:rFonts w:cstheme="minorHAnsi"/>
                <w:lang w:val="en-GB"/>
              </w:rPr>
            </w:pPr>
            <w:r w:rsidRPr="00236641">
              <w:rPr>
                <w:rFonts w:cstheme="minorHAnsi"/>
                <w:lang w:val="en-GB"/>
              </w:rPr>
              <w:t>WW1 and WW2</w:t>
            </w:r>
          </w:p>
          <w:p w:rsidR="001B4AA6" w:rsidRPr="00236641" w:rsidRDefault="001B4AA6" w:rsidP="001B4AA6">
            <w:pPr>
              <w:rPr>
                <w:rFonts w:cstheme="minorHAnsi"/>
                <w:lang w:val="en-GB"/>
              </w:rPr>
            </w:pPr>
          </w:p>
        </w:tc>
        <w:tc>
          <w:tcPr>
            <w:tcW w:w="3915" w:type="dxa"/>
          </w:tcPr>
          <w:p w:rsidR="001B4AA6" w:rsidRPr="00236641" w:rsidRDefault="001B4AA6" w:rsidP="001B4AA6">
            <w:pPr>
              <w:rPr>
                <w:rFonts w:cstheme="minorHAnsi"/>
                <w:lang w:val="en-GB"/>
              </w:rPr>
            </w:pPr>
            <w:r w:rsidRPr="00236641">
              <w:rPr>
                <w:rFonts w:cstheme="minorHAnsi"/>
                <w:lang w:val="en-GB"/>
              </w:rPr>
              <w:t>Ancient Egypt</w:t>
            </w:r>
          </w:p>
        </w:tc>
        <w:tc>
          <w:tcPr>
            <w:tcW w:w="3888" w:type="dxa"/>
          </w:tcPr>
          <w:p w:rsidR="001B4AA6" w:rsidRPr="00236641" w:rsidRDefault="001B4AA6" w:rsidP="001B4AA6">
            <w:pPr>
              <w:rPr>
                <w:rFonts w:cstheme="minorHAnsi"/>
                <w:lang w:val="en-GB"/>
              </w:rPr>
            </w:pPr>
            <w:r w:rsidRPr="00236641">
              <w:rPr>
                <w:rFonts w:cstheme="minorHAnsi"/>
                <w:lang w:val="en-GB"/>
              </w:rPr>
              <w:t>British Settlement History</w:t>
            </w:r>
          </w:p>
          <w:p w:rsidR="001B4AA6" w:rsidRPr="00236641" w:rsidRDefault="001B4AA6" w:rsidP="001B4AA6">
            <w:pPr>
              <w:rPr>
                <w:rFonts w:cstheme="minorHAnsi"/>
                <w:lang w:val="en-GB"/>
              </w:rPr>
            </w:pPr>
            <w:r w:rsidRPr="00236641">
              <w:rPr>
                <w:rFonts w:cstheme="minorHAnsi"/>
                <w:lang w:val="en-GB"/>
              </w:rPr>
              <w:t>Study into Anglo Saxons and Vikings</w:t>
            </w:r>
          </w:p>
          <w:p w:rsidR="001B4AA6" w:rsidRPr="00236641" w:rsidRDefault="001B4AA6" w:rsidP="001B4AA6">
            <w:pPr>
              <w:rPr>
                <w:rFonts w:cstheme="minorHAnsi"/>
                <w:lang w:val="en-GB"/>
              </w:rPr>
            </w:pPr>
          </w:p>
          <w:p w:rsidR="001B4AA6" w:rsidRPr="00236641" w:rsidRDefault="001B4AA6" w:rsidP="001B4AA6">
            <w:pPr>
              <w:rPr>
                <w:rFonts w:cstheme="minorHAnsi"/>
                <w:lang w:val="en-GB"/>
              </w:rPr>
            </w:pPr>
          </w:p>
        </w:tc>
      </w:tr>
      <w:tr w:rsidR="001B4AA6" w:rsidTr="00236641">
        <w:trPr>
          <w:trHeight w:val="850"/>
        </w:trPr>
        <w:tc>
          <w:tcPr>
            <w:tcW w:w="2483" w:type="dxa"/>
            <w:shd w:val="clear" w:color="auto" w:fill="FFFF00"/>
          </w:tcPr>
          <w:p w:rsidR="001B4AA6" w:rsidRPr="00634BCA" w:rsidRDefault="001B4AA6" w:rsidP="001B4AA6">
            <w:pPr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Geography</w:t>
            </w:r>
          </w:p>
        </w:tc>
        <w:tc>
          <w:tcPr>
            <w:tcW w:w="3912" w:type="dxa"/>
          </w:tcPr>
          <w:p w:rsidR="001B4AA6" w:rsidRDefault="001B4AA6" w:rsidP="001B4AA6">
            <w:pPr>
              <w:rPr>
                <w:rFonts w:cstheme="minorHAnsi"/>
                <w:lang w:val="en-GB"/>
              </w:rPr>
            </w:pPr>
            <w:r w:rsidRPr="00236641">
              <w:rPr>
                <w:rFonts w:cstheme="minorHAnsi"/>
                <w:lang w:val="en-GB"/>
              </w:rPr>
              <w:t>Countries of the world involved in the wars</w:t>
            </w:r>
          </w:p>
          <w:p w:rsidR="00DE1BF2" w:rsidRPr="00236641" w:rsidRDefault="00DE1BF2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Reading Ordinance Survey maps</w:t>
            </w:r>
          </w:p>
          <w:p w:rsidR="001B4AA6" w:rsidRPr="00236641" w:rsidRDefault="001B4AA6" w:rsidP="001B4AA6">
            <w:pPr>
              <w:rPr>
                <w:rFonts w:cstheme="minorHAnsi"/>
                <w:lang w:val="en-GB"/>
              </w:rPr>
            </w:pPr>
          </w:p>
        </w:tc>
        <w:tc>
          <w:tcPr>
            <w:tcW w:w="3915" w:type="dxa"/>
          </w:tcPr>
          <w:p w:rsidR="001B4AA6" w:rsidRPr="00236641" w:rsidRDefault="001B4AA6" w:rsidP="001B4AA6">
            <w:pPr>
              <w:rPr>
                <w:rFonts w:cstheme="minorHAnsi"/>
                <w:lang w:val="en-GB"/>
              </w:rPr>
            </w:pPr>
            <w:r w:rsidRPr="00236641">
              <w:rPr>
                <w:rFonts w:cstheme="minorHAnsi"/>
                <w:lang w:val="en-GB"/>
              </w:rPr>
              <w:t xml:space="preserve">Physical geography – canals &amp;reservoirs </w:t>
            </w:r>
          </w:p>
          <w:p w:rsidR="001B4AA6" w:rsidRPr="00236641" w:rsidRDefault="001B4AA6" w:rsidP="001B4AA6">
            <w:pPr>
              <w:rPr>
                <w:rFonts w:cstheme="minorHAnsi"/>
                <w:lang w:val="en-GB"/>
              </w:rPr>
            </w:pPr>
            <w:r w:rsidRPr="00236641">
              <w:rPr>
                <w:rFonts w:cstheme="minorHAnsi"/>
                <w:lang w:val="en-GB"/>
              </w:rPr>
              <w:t>Rivers and water cycle – The Journey of water</w:t>
            </w:r>
          </w:p>
          <w:p w:rsidR="001B4AA6" w:rsidRPr="00236641" w:rsidRDefault="001B4AA6" w:rsidP="001B4AA6">
            <w:pPr>
              <w:rPr>
                <w:rFonts w:cstheme="minorHAnsi"/>
                <w:lang w:val="en-GB"/>
              </w:rPr>
            </w:pPr>
            <w:r w:rsidRPr="00236641">
              <w:rPr>
                <w:rFonts w:cstheme="minorHAnsi"/>
                <w:lang w:val="en-GB"/>
              </w:rPr>
              <w:t>Pollution</w:t>
            </w:r>
          </w:p>
        </w:tc>
        <w:tc>
          <w:tcPr>
            <w:tcW w:w="3888" w:type="dxa"/>
          </w:tcPr>
          <w:p w:rsidR="001B4AA6" w:rsidRPr="00236641" w:rsidRDefault="001B4AA6" w:rsidP="001B4AA6">
            <w:pPr>
              <w:rPr>
                <w:rFonts w:cstheme="minorHAnsi"/>
                <w:lang w:val="en-GB"/>
              </w:rPr>
            </w:pPr>
            <w:r w:rsidRPr="00236641">
              <w:rPr>
                <w:rFonts w:cstheme="minorHAnsi"/>
                <w:lang w:val="en-GB"/>
              </w:rPr>
              <w:t>Rivers and Maps</w:t>
            </w:r>
          </w:p>
          <w:p w:rsidR="001B4AA6" w:rsidRPr="00236641" w:rsidRDefault="001B4AA6" w:rsidP="001B4AA6">
            <w:pPr>
              <w:rPr>
                <w:rFonts w:cstheme="minorHAnsi"/>
                <w:lang w:val="en-GB"/>
              </w:rPr>
            </w:pPr>
            <w:r w:rsidRPr="00236641">
              <w:rPr>
                <w:rFonts w:cstheme="minorHAnsi"/>
                <w:lang w:val="en-GB"/>
              </w:rPr>
              <w:t>Human Geography – settlement and land use</w:t>
            </w:r>
          </w:p>
          <w:p w:rsidR="001B4AA6" w:rsidRPr="00236641" w:rsidRDefault="001B4AA6" w:rsidP="001B4AA6">
            <w:pPr>
              <w:rPr>
                <w:rFonts w:cstheme="minorHAnsi"/>
                <w:lang w:val="en-GB"/>
              </w:rPr>
            </w:pPr>
          </w:p>
        </w:tc>
      </w:tr>
      <w:tr w:rsidR="001B4AA6" w:rsidTr="00236641">
        <w:trPr>
          <w:trHeight w:val="850"/>
        </w:trPr>
        <w:tc>
          <w:tcPr>
            <w:tcW w:w="2483" w:type="dxa"/>
            <w:shd w:val="clear" w:color="auto" w:fill="FFFF00"/>
          </w:tcPr>
          <w:p w:rsidR="001B4AA6" w:rsidRPr="00634BCA" w:rsidRDefault="001B4AA6" w:rsidP="001B4AA6">
            <w:pPr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Spanish</w:t>
            </w:r>
          </w:p>
        </w:tc>
        <w:tc>
          <w:tcPr>
            <w:tcW w:w="3912" w:type="dxa"/>
          </w:tcPr>
          <w:p w:rsidR="001B4AA6" w:rsidRDefault="001B4AA6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Recap on greetings, pets, numbers 0 -50</w:t>
            </w:r>
          </w:p>
          <w:p w:rsidR="001B4AA6" w:rsidRDefault="001B4AA6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Recap on days of the week &amp; months of the year</w:t>
            </w:r>
          </w:p>
          <w:p w:rsidR="001B4AA6" w:rsidRDefault="001B4AA6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Breakfast</w:t>
            </w:r>
          </w:p>
          <w:p w:rsidR="001B4AA6" w:rsidRPr="00236641" w:rsidRDefault="001B4AA6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Christmas Spanish songs</w:t>
            </w:r>
          </w:p>
        </w:tc>
        <w:tc>
          <w:tcPr>
            <w:tcW w:w="3915" w:type="dxa"/>
          </w:tcPr>
          <w:p w:rsidR="001B4AA6" w:rsidRDefault="001B4AA6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Ingredients for Spanish desserts</w:t>
            </w:r>
          </w:p>
          <w:p w:rsidR="001B4AA6" w:rsidRDefault="001B4AA6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Weather</w:t>
            </w:r>
          </w:p>
          <w:p w:rsidR="001B4AA6" w:rsidRPr="00236641" w:rsidRDefault="001B4AA6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Weather phrases and seasons</w:t>
            </w:r>
          </w:p>
        </w:tc>
        <w:tc>
          <w:tcPr>
            <w:tcW w:w="3888" w:type="dxa"/>
          </w:tcPr>
          <w:p w:rsidR="001B4AA6" w:rsidRDefault="001B4AA6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Recap on directions/asking where places are</w:t>
            </w:r>
          </w:p>
          <w:p w:rsidR="001B4AA6" w:rsidRDefault="001B4AA6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Saying where you live</w:t>
            </w:r>
          </w:p>
          <w:p w:rsidR="001B4AA6" w:rsidRPr="00236641" w:rsidRDefault="001B4AA6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Role play and simple conversations using all that has been learned</w:t>
            </w:r>
          </w:p>
        </w:tc>
      </w:tr>
      <w:tr w:rsidR="001B4AA6" w:rsidTr="00236641">
        <w:trPr>
          <w:trHeight w:val="850"/>
        </w:trPr>
        <w:tc>
          <w:tcPr>
            <w:tcW w:w="2483" w:type="dxa"/>
            <w:shd w:val="clear" w:color="auto" w:fill="FFFF00"/>
          </w:tcPr>
          <w:p w:rsidR="001B4AA6" w:rsidRDefault="001B4AA6" w:rsidP="001B4AA6">
            <w:pPr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lastRenderedPageBreak/>
              <w:t>Musical Tuition</w:t>
            </w:r>
          </w:p>
        </w:tc>
        <w:tc>
          <w:tcPr>
            <w:tcW w:w="3912" w:type="dxa"/>
          </w:tcPr>
          <w:p w:rsidR="001B4AA6" w:rsidRPr="00236641" w:rsidRDefault="001B4AA6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Guitar</w:t>
            </w:r>
          </w:p>
        </w:tc>
        <w:tc>
          <w:tcPr>
            <w:tcW w:w="3915" w:type="dxa"/>
          </w:tcPr>
          <w:p w:rsidR="001B4AA6" w:rsidRPr="00236641" w:rsidRDefault="001B4AA6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Guitar</w:t>
            </w:r>
          </w:p>
        </w:tc>
        <w:tc>
          <w:tcPr>
            <w:tcW w:w="3888" w:type="dxa"/>
          </w:tcPr>
          <w:p w:rsidR="001B4AA6" w:rsidRPr="00236641" w:rsidRDefault="001B4AA6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Guitar</w:t>
            </w:r>
          </w:p>
        </w:tc>
      </w:tr>
      <w:tr w:rsidR="001B4AA6" w:rsidTr="00236641">
        <w:trPr>
          <w:trHeight w:val="850"/>
        </w:trPr>
        <w:tc>
          <w:tcPr>
            <w:tcW w:w="2483" w:type="dxa"/>
            <w:shd w:val="clear" w:color="auto" w:fill="FFFF00"/>
          </w:tcPr>
          <w:p w:rsidR="001B4AA6" w:rsidRDefault="001B4AA6" w:rsidP="001B4AA6">
            <w:pPr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Music</w:t>
            </w:r>
          </w:p>
        </w:tc>
        <w:tc>
          <w:tcPr>
            <w:tcW w:w="3912" w:type="dxa"/>
          </w:tcPr>
          <w:p w:rsidR="001B4AA6" w:rsidRPr="00A5580B" w:rsidRDefault="001B4AA6" w:rsidP="001B4AA6">
            <w:pPr>
              <w:rPr>
                <w:rFonts w:cstheme="minorHAnsi"/>
                <w:lang w:val="en-GB"/>
              </w:rPr>
            </w:pPr>
            <w:r w:rsidRPr="00A5580B">
              <w:rPr>
                <w:rFonts w:cstheme="minorHAnsi"/>
                <w:lang w:val="en-GB"/>
              </w:rPr>
              <w:t>Autumn 1 – Happy</w:t>
            </w:r>
          </w:p>
          <w:p w:rsidR="001B4AA6" w:rsidRDefault="001B4AA6" w:rsidP="001B4AA6">
            <w:pPr>
              <w:rPr>
                <w:rFonts w:cstheme="minorHAnsi"/>
                <w:lang w:val="en-GB"/>
              </w:rPr>
            </w:pPr>
            <w:r w:rsidRPr="00A5580B">
              <w:rPr>
                <w:rFonts w:cstheme="minorHAnsi"/>
                <w:lang w:val="en-GB"/>
              </w:rPr>
              <w:t>Autumn 2 – Classroom Jazz</w:t>
            </w:r>
          </w:p>
        </w:tc>
        <w:tc>
          <w:tcPr>
            <w:tcW w:w="3915" w:type="dxa"/>
          </w:tcPr>
          <w:p w:rsidR="001B4AA6" w:rsidRPr="00A5580B" w:rsidRDefault="001B4AA6" w:rsidP="001B4AA6">
            <w:pPr>
              <w:rPr>
                <w:rFonts w:cstheme="minorHAnsi"/>
                <w:lang w:val="en-GB"/>
              </w:rPr>
            </w:pPr>
            <w:r w:rsidRPr="00A5580B">
              <w:rPr>
                <w:rFonts w:cstheme="minorHAnsi"/>
                <w:lang w:val="en-GB"/>
              </w:rPr>
              <w:t>Spring 1 – A New Year Carol</w:t>
            </w:r>
          </w:p>
          <w:p w:rsidR="001B4AA6" w:rsidRDefault="001B4AA6" w:rsidP="001B4AA6">
            <w:pPr>
              <w:rPr>
                <w:rFonts w:cstheme="minorHAnsi"/>
                <w:lang w:val="en-GB"/>
              </w:rPr>
            </w:pPr>
            <w:r w:rsidRPr="00A5580B">
              <w:rPr>
                <w:rFonts w:cstheme="minorHAnsi"/>
                <w:lang w:val="en-GB"/>
              </w:rPr>
              <w:t>Spring 2 – You’ve Got A Friend</w:t>
            </w:r>
          </w:p>
        </w:tc>
        <w:tc>
          <w:tcPr>
            <w:tcW w:w="3888" w:type="dxa"/>
          </w:tcPr>
          <w:p w:rsidR="001B4AA6" w:rsidRPr="00A5580B" w:rsidRDefault="001B4AA6" w:rsidP="001B4AA6">
            <w:pPr>
              <w:rPr>
                <w:rFonts w:cstheme="minorHAnsi"/>
                <w:lang w:val="en-GB"/>
              </w:rPr>
            </w:pPr>
            <w:r w:rsidRPr="00A5580B">
              <w:rPr>
                <w:rFonts w:cstheme="minorHAnsi"/>
                <w:lang w:val="en-GB"/>
              </w:rPr>
              <w:t>Summer 1 – Music and Me</w:t>
            </w:r>
          </w:p>
          <w:p w:rsidR="001B4AA6" w:rsidRDefault="001B4AA6" w:rsidP="001B4AA6">
            <w:pPr>
              <w:rPr>
                <w:rFonts w:cstheme="minorHAnsi"/>
                <w:lang w:val="en-GB"/>
              </w:rPr>
            </w:pPr>
            <w:r w:rsidRPr="00A5580B">
              <w:rPr>
                <w:rFonts w:cstheme="minorHAnsi"/>
                <w:lang w:val="en-GB"/>
              </w:rPr>
              <w:t>Summer 2 – Reflect, Rewind, Replay</w:t>
            </w:r>
          </w:p>
        </w:tc>
      </w:tr>
      <w:tr w:rsidR="001B4AA6" w:rsidTr="00334A93">
        <w:trPr>
          <w:trHeight w:val="983"/>
        </w:trPr>
        <w:tc>
          <w:tcPr>
            <w:tcW w:w="2483" w:type="dxa"/>
            <w:shd w:val="clear" w:color="auto" w:fill="FFFF00"/>
          </w:tcPr>
          <w:p w:rsidR="001B4AA6" w:rsidRPr="00634BCA" w:rsidRDefault="001B4AA6" w:rsidP="001B4AA6">
            <w:pPr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Experiences</w:t>
            </w:r>
          </w:p>
        </w:tc>
        <w:tc>
          <w:tcPr>
            <w:tcW w:w="3912" w:type="dxa"/>
          </w:tcPr>
          <w:p w:rsidR="001B4AA6" w:rsidRDefault="001B4AA6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Now Press Play – World War 2</w:t>
            </w:r>
          </w:p>
          <w:p w:rsidR="00DE1BF2" w:rsidRDefault="00DE1BF2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Residential</w:t>
            </w:r>
          </w:p>
          <w:p w:rsidR="00DE1BF2" w:rsidRDefault="00DE1BF2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Eden Camp</w:t>
            </w:r>
          </w:p>
          <w:p w:rsidR="001B4AA6" w:rsidRDefault="001B4AA6" w:rsidP="001B4AA6">
            <w:pPr>
              <w:rPr>
                <w:rFonts w:cstheme="minorHAnsi"/>
                <w:lang w:val="en-GB"/>
              </w:rPr>
            </w:pPr>
          </w:p>
          <w:p w:rsidR="001B4AA6" w:rsidRPr="00F5500F" w:rsidRDefault="001B4AA6" w:rsidP="001B4AA6">
            <w:pPr>
              <w:rPr>
                <w:rFonts w:cstheme="minorHAnsi"/>
                <w:u w:val="double"/>
                <w:lang w:val="en-GB"/>
              </w:rPr>
            </w:pPr>
          </w:p>
        </w:tc>
        <w:tc>
          <w:tcPr>
            <w:tcW w:w="3915" w:type="dxa"/>
          </w:tcPr>
          <w:p w:rsidR="001B4AA6" w:rsidRDefault="001B4AA6" w:rsidP="001B4AA6">
            <w:pPr>
              <w:rPr>
                <w:rFonts w:cstheme="minorHAnsi"/>
                <w:lang w:val="en-GB"/>
              </w:rPr>
            </w:pPr>
            <w:r w:rsidRPr="00AE7A7F">
              <w:rPr>
                <w:rFonts w:cstheme="minorHAnsi"/>
                <w:lang w:val="en-GB"/>
              </w:rPr>
              <w:t>*Rethink food (S</w:t>
            </w:r>
            <w:r>
              <w:rPr>
                <w:rFonts w:cstheme="minorHAnsi"/>
                <w:lang w:val="en-GB"/>
              </w:rPr>
              <w:t>pring 1)</w:t>
            </w:r>
          </w:p>
          <w:p w:rsidR="001B4AA6" w:rsidRDefault="001B4AA6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Now Press Play – water cycle, climate change, ancient Egypt, Forces, recycling</w:t>
            </w:r>
          </w:p>
          <w:p w:rsidR="00DE1BF2" w:rsidRDefault="00DE1BF2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Ilkley Trip</w:t>
            </w:r>
          </w:p>
          <w:p w:rsidR="00DE1BF2" w:rsidRDefault="00DE1BF2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Careers week</w:t>
            </w:r>
          </w:p>
          <w:p w:rsidR="00DE1BF2" w:rsidRPr="00AE7A7F" w:rsidRDefault="00DE1BF2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Science week</w:t>
            </w:r>
          </w:p>
        </w:tc>
        <w:tc>
          <w:tcPr>
            <w:tcW w:w="3888" w:type="dxa"/>
          </w:tcPr>
          <w:p w:rsidR="001B4AA6" w:rsidRDefault="001B4AA6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Now Press Play – Vikings, rainforests, evolution</w:t>
            </w:r>
          </w:p>
          <w:p w:rsidR="00DE1BF2" w:rsidRDefault="00DE1BF2" w:rsidP="001B4AA6">
            <w:pPr>
              <w:rPr>
                <w:rFonts w:cstheme="minorHAnsi"/>
                <w:lang w:val="en-GB"/>
              </w:rPr>
            </w:pPr>
            <w:proofErr w:type="spellStart"/>
            <w:r>
              <w:rPr>
                <w:rFonts w:cstheme="minorHAnsi"/>
                <w:lang w:val="en-GB"/>
              </w:rPr>
              <w:t>Jorvick</w:t>
            </w:r>
            <w:proofErr w:type="spellEnd"/>
            <w:r>
              <w:rPr>
                <w:rFonts w:cstheme="minorHAnsi"/>
                <w:lang w:val="en-GB"/>
              </w:rPr>
              <w:t xml:space="preserve"> Viking Centre</w:t>
            </w:r>
          </w:p>
          <w:p w:rsidR="00DE1BF2" w:rsidRDefault="00DE1BF2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 xml:space="preserve">Houses of Parliament </w:t>
            </w:r>
          </w:p>
          <w:p w:rsidR="001B4AA6" w:rsidRDefault="001B4AA6" w:rsidP="001B4AA6">
            <w:pPr>
              <w:rPr>
                <w:rFonts w:cstheme="minorHAnsi"/>
                <w:lang w:val="en-GB"/>
              </w:rPr>
            </w:pPr>
          </w:p>
          <w:p w:rsidR="001B4AA6" w:rsidRPr="00AE7A7F" w:rsidRDefault="001B4AA6" w:rsidP="001B4AA6">
            <w:pPr>
              <w:rPr>
                <w:rFonts w:cstheme="minorHAnsi"/>
                <w:lang w:val="en-GB"/>
              </w:rPr>
            </w:pPr>
          </w:p>
        </w:tc>
      </w:tr>
      <w:tr w:rsidR="001B4AA6" w:rsidTr="00236641">
        <w:trPr>
          <w:trHeight w:val="850"/>
        </w:trPr>
        <w:tc>
          <w:tcPr>
            <w:tcW w:w="2483" w:type="dxa"/>
            <w:shd w:val="clear" w:color="auto" w:fill="FFFF00"/>
          </w:tcPr>
          <w:p w:rsidR="001B4AA6" w:rsidRDefault="001B4AA6" w:rsidP="001B4AA6">
            <w:pPr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Opportunities for Outdoor Learning</w:t>
            </w:r>
          </w:p>
        </w:tc>
        <w:tc>
          <w:tcPr>
            <w:tcW w:w="3912" w:type="dxa"/>
          </w:tcPr>
          <w:p w:rsidR="001B4AA6" w:rsidRDefault="001B4AA6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Making bow and arrows</w:t>
            </w:r>
          </w:p>
          <w:p w:rsidR="001B4AA6" w:rsidRDefault="001B4AA6" w:rsidP="001B4AA6">
            <w:pPr>
              <w:rPr>
                <w:rFonts w:cstheme="minorHAnsi"/>
                <w:lang w:val="en-GB"/>
              </w:rPr>
            </w:pPr>
            <w:r w:rsidRPr="00334A93">
              <w:rPr>
                <w:rFonts w:cstheme="minorHAnsi"/>
                <w:lang w:val="en-GB"/>
              </w:rPr>
              <w:t>Gardening</w:t>
            </w:r>
          </w:p>
          <w:p w:rsidR="001B4AA6" w:rsidRDefault="001B4AA6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 xml:space="preserve">Remembrance day </w:t>
            </w:r>
            <w:r w:rsidR="00DF785E">
              <w:rPr>
                <w:rFonts w:cstheme="minorHAnsi"/>
                <w:lang w:val="en-GB"/>
              </w:rPr>
              <w:t>service</w:t>
            </w:r>
          </w:p>
          <w:p w:rsidR="001B4AA6" w:rsidRPr="00AE7A7F" w:rsidRDefault="000427E6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 xml:space="preserve">Eden Camp </w:t>
            </w:r>
          </w:p>
        </w:tc>
        <w:tc>
          <w:tcPr>
            <w:tcW w:w="3915" w:type="dxa"/>
          </w:tcPr>
          <w:p w:rsidR="001B4AA6" w:rsidRDefault="001B4AA6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Gardening</w:t>
            </w:r>
          </w:p>
          <w:p w:rsidR="001B4AA6" w:rsidRPr="00236641" w:rsidRDefault="000427E6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Ilkley trip rivers</w:t>
            </w:r>
            <w:r w:rsidR="001B4AA6">
              <w:rPr>
                <w:rFonts w:cstheme="minorHAnsi"/>
                <w:lang w:val="en-GB"/>
              </w:rPr>
              <w:t xml:space="preserve"> </w:t>
            </w:r>
          </w:p>
        </w:tc>
        <w:tc>
          <w:tcPr>
            <w:tcW w:w="3888" w:type="dxa"/>
          </w:tcPr>
          <w:p w:rsidR="001B4AA6" w:rsidRDefault="001B4AA6" w:rsidP="001B4AA6">
            <w:pPr>
              <w:rPr>
                <w:rFonts w:cstheme="minorHAnsi"/>
                <w:lang w:val="en-GB"/>
              </w:rPr>
            </w:pPr>
            <w:r w:rsidRPr="00334A93">
              <w:rPr>
                <w:rFonts w:cstheme="minorHAnsi"/>
                <w:lang w:val="en-GB"/>
              </w:rPr>
              <w:t>Gardening</w:t>
            </w:r>
          </w:p>
          <w:p w:rsidR="001B4AA6" w:rsidRDefault="001B4AA6" w:rsidP="001B4AA6">
            <w:pPr>
              <w:rPr>
                <w:rFonts w:cstheme="minorHAnsi"/>
                <w:lang w:val="en-GB"/>
              </w:rPr>
            </w:pPr>
            <w:proofErr w:type="spellStart"/>
            <w:r>
              <w:rPr>
                <w:rFonts w:cstheme="minorHAnsi"/>
                <w:lang w:val="en-GB"/>
              </w:rPr>
              <w:t>Jorvic</w:t>
            </w:r>
            <w:proofErr w:type="spellEnd"/>
            <w:r>
              <w:rPr>
                <w:rFonts w:cstheme="minorHAnsi"/>
                <w:lang w:val="en-GB"/>
              </w:rPr>
              <w:t xml:space="preserve"> Viking Centre</w:t>
            </w:r>
          </w:p>
          <w:p w:rsidR="001B4AA6" w:rsidRPr="00236641" w:rsidRDefault="001B4AA6" w:rsidP="001B4AA6">
            <w:pPr>
              <w:rPr>
                <w:rFonts w:cstheme="minorHAnsi"/>
                <w:lang w:val="en-GB"/>
              </w:rPr>
            </w:pPr>
          </w:p>
        </w:tc>
      </w:tr>
      <w:tr w:rsidR="001B4AA6" w:rsidTr="00236641">
        <w:trPr>
          <w:trHeight w:val="850"/>
        </w:trPr>
        <w:tc>
          <w:tcPr>
            <w:tcW w:w="2483" w:type="dxa"/>
            <w:shd w:val="clear" w:color="auto" w:fill="FFFF00"/>
          </w:tcPr>
          <w:p w:rsidR="001B4AA6" w:rsidRDefault="001B4AA6" w:rsidP="001B4AA6">
            <w:pPr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Opportunities for Aspirations</w:t>
            </w:r>
          </w:p>
        </w:tc>
        <w:tc>
          <w:tcPr>
            <w:tcW w:w="3912" w:type="dxa"/>
          </w:tcPr>
          <w:p w:rsidR="001B4AA6" w:rsidRDefault="001B4AA6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Women in the War</w:t>
            </w:r>
          </w:p>
          <w:p w:rsidR="001B4AA6" w:rsidRDefault="001B4AA6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Community champions visit</w:t>
            </w:r>
          </w:p>
          <w:p w:rsidR="001B4AA6" w:rsidRPr="00323F87" w:rsidRDefault="001B4AA6" w:rsidP="001B4AA6">
            <w:pPr>
              <w:rPr>
                <w:rFonts w:cstheme="minorHAnsi"/>
                <w:lang w:val="en-GB"/>
              </w:rPr>
            </w:pPr>
            <w:r w:rsidRPr="00323F87">
              <w:rPr>
                <w:rFonts w:cstheme="minorHAnsi"/>
                <w:lang w:val="en-GB"/>
              </w:rPr>
              <w:t>Winston Churchill</w:t>
            </w:r>
          </w:p>
          <w:p w:rsidR="001B4AA6" w:rsidRPr="00323F87" w:rsidRDefault="001B4AA6" w:rsidP="001B4AA6">
            <w:pPr>
              <w:rPr>
                <w:rFonts w:cstheme="minorHAnsi"/>
                <w:lang w:val="en-GB"/>
              </w:rPr>
            </w:pPr>
            <w:r w:rsidRPr="00323F87">
              <w:rPr>
                <w:rFonts w:cstheme="minorHAnsi"/>
                <w:lang w:val="en-GB"/>
              </w:rPr>
              <w:t>Norman Tennant (artist)</w:t>
            </w:r>
          </w:p>
          <w:p w:rsidR="001B4AA6" w:rsidRPr="00AE7A7F" w:rsidRDefault="001B4AA6" w:rsidP="001B4AA6">
            <w:pPr>
              <w:rPr>
                <w:rFonts w:cstheme="minorHAnsi"/>
                <w:lang w:val="en-GB"/>
              </w:rPr>
            </w:pPr>
            <w:r w:rsidRPr="00323F87">
              <w:rPr>
                <w:rFonts w:cstheme="minorHAnsi"/>
                <w:lang w:val="en-GB"/>
              </w:rPr>
              <w:t>Catherine Black (nurse)</w:t>
            </w:r>
          </w:p>
        </w:tc>
        <w:tc>
          <w:tcPr>
            <w:tcW w:w="3915" w:type="dxa"/>
          </w:tcPr>
          <w:p w:rsidR="001B4AA6" w:rsidRDefault="001B4AA6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Community champions visit</w:t>
            </w:r>
          </w:p>
          <w:p w:rsidR="001B4AA6" w:rsidRPr="00323F87" w:rsidRDefault="001B4AA6" w:rsidP="001B4AA6">
            <w:pPr>
              <w:rPr>
                <w:rFonts w:cstheme="minorHAnsi"/>
                <w:lang w:val="en-GB"/>
              </w:rPr>
            </w:pPr>
            <w:r w:rsidRPr="00323F87">
              <w:rPr>
                <w:rFonts w:cstheme="minorHAnsi"/>
                <w:lang w:val="en-GB"/>
              </w:rPr>
              <w:t>Tutankhamun</w:t>
            </w:r>
          </w:p>
          <w:p w:rsidR="001B4AA6" w:rsidRPr="00323F87" w:rsidRDefault="001B4AA6" w:rsidP="001B4AA6">
            <w:pPr>
              <w:rPr>
                <w:rFonts w:cstheme="minorHAnsi"/>
                <w:lang w:val="en-GB"/>
              </w:rPr>
            </w:pPr>
            <w:r w:rsidRPr="00323F87">
              <w:rPr>
                <w:rFonts w:cstheme="minorHAnsi"/>
                <w:lang w:val="en-GB"/>
              </w:rPr>
              <w:t>Cleopatra</w:t>
            </w:r>
          </w:p>
          <w:p w:rsidR="001B4AA6" w:rsidRDefault="001B4AA6" w:rsidP="001B4AA6">
            <w:pPr>
              <w:rPr>
                <w:rFonts w:cstheme="minorHAnsi"/>
                <w:lang w:val="en-GB"/>
              </w:rPr>
            </w:pPr>
            <w:r w:rsidRPr="00323F87">
              <w:rPr>
                <w:rFonts w:cstheme="minorHAnsi"/>
                <w:lang w:val="en-GB"/>
              </w:rPr>
              <w:t>Claude Monet (artist</w:t>
            </w:r>
            <w:r>
              <w:rPr>
                <w:rFonts w:cstheme="minorHAnsi"/>
                <w:lang w:val="en-GB"/>
              </w:rPr>
              <w:t>)</w:t>
            </w:r>
          </w:p>
          <w:p w:rsidR="001B4AA6" w:rsidRPr="00236641" w:rsidRDefault="001B4AA6" w:rsidP="001B4AA6">
            <w:pPr>
              <w:rPr>
                <w:rFonts w:cstheme="minorHAnsi"/>
                <w:lang w:val="en-GB"/>
              </w:rPr>
            </w:pPr>
            <w:r w:rsidRPr="00323F87">
              <w:rPr>
                <w:rFonts w:cstheme="minorHAnsi"/>
                <w:lang w:val="en-GB"/>
              </w:rPr>
              <w:t>Ruth Ella Moore (micro biologist)</w:t>
            </w:r>
          </w:p>
        </w:tc>
        <w:tc>
          <w:tcPr>
            <w:tcW w:w="3888" w:type="dxa"/>
          </w:tcPr>
          <w:p w:rsidR="001B4AA6" w:rsidRDefault="001B4AA6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Community champions visit</w:t>
            </w:r>
          </w:p>
          <w:p w:rsidR="001B4AA6" w:rsidRDefault="001B4AA6" w:rsidP="001B4AA6">
            <w:pPr>
              <w:rPr>
                <w:rFonts w:cstheme="minorHAnsi"/>
                <w:lang w:val="en-GB"/>
              </w:rPr>
            </w:pPr>
            <w:r w:rsidRPr="00323F87">
              <w:rPr>
                <w:rFonts w:cstheme="minorHAnsi"/>
                <w:lang w:val="en-GB"/>
              </w:rPr>
              <w:t>Alfred the Great</w:t>
            </w:r>
          </w:p>
          <w:p w:rsidR="001B4AA6" w:rsidRDefault="001B4AA6" w:rsidP="001B4AA6">
            <w:pPr>
              <w:rPr>
                <w:rFonts w:cstheme="minorHAnsi"/>
                <w:lang w:val="en-GB"/>
              </w:rPr>
            </w:pPr>
            <w:r w:rsidRPr="00323F87">
              <w:rPr>
                <w:rFonts w:cstheme="minorHAnsi"/>
                <w:lang w:val="en-GB"/>
              </w:rPr>
              <w:t>Charles Darwin</w:t>
            </w:r>
          </w:p>
          <w:p w:rsidR="000427E6" w:rsidRPr="00236641" w:rsidRDefault="000427E6" w:rsidP="001B4AA6">
            <w:pPr>
              <w:rPr>
                <w:rFonts w:cstheme="minorHAnsi"/>
                <w:lang w:val="en-GB"/>
              </w:rPr>
            </w:pPr>
            <w:proofErr w:type="spellStart"/>
            <w:r>
              <w:rPr>
                <w:rFonts w:cstheme="minorHAnsi"/>
                <w:lang w:val="en-GB"/>
              </w:rPr>
              <w:t>Jorvik</w:t>
            </w:r>
            <w:proofErr w:type="spellEnd"/>
            <w:r>
              <w:rPr>
                <w:rFonts w:cstheme="minorHAnsi"/>
                <w:lang w:val="en-GB"/>
              </w:rPr>
              <w:t xml:space="preserve"> Viking centre </w:t>
            </w:r>
          </w:p>
        </w:tc>
      </w:tr>
      <w:tr w:rsidR="001B4AA6" w:rsidTr="00236641">
        <w:trPr>
          <w:trHeight w:val="850"/>
        </w:trPr>
        <w:tc>
          <w:tcPr>
            <w:tcW w:w="2483" w:type="dxa"/>
            <w:shd w:val="clear" w:color="auto" w:fill="FFFF00"/>
          </w:tcPr>
          <w:p w:rsidR="001B4AA6" w:rsidRDefault="001B4AA6" w:rsidP="001B4AA6">
            <w:pPr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Healthy Lifestyles/Nutrition</w:t>
            </w:r>
          </w:p>
        </w:tc>
        <w:tc>
          <w:tcPr>
            <w:tcW w:w="3912" w:type="dxa"/>
          </w:tcPr>
          <w:p w:rsidR="001B4AA6" w:rsidRDefault="001B4AA6" w:rsidP="001B4AA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War diet vs modern diet</w:t>
            </w:r>
          </w:p>
          <w:p w:rsidR="001B4AA6" w:rsidRPr="00AE7A7F" w:rsidRDefault="001B4AA6" w:rsidP="001B4AA6">
            <w:pPr>
              <w:rPr>
                <w:rFonts w:cstheme="minorHAnsi"/>
                <w:lang w:val="en-GB"/>
              </w:rPr>
            </w:pPr>
            <w:r w:rsidRPr="00334A93">
              <w:rPr>
                <w:rFonts w:cstheme="minorHAnsi"/>
                <w:lang w:val="en-GB"/>
              </w:rPr>
              <w:t>gardening</w:t>
            </w:r>
          </w:p>
        </w:tc>
        <w:tc>
          <w:tcPr>
            <w:tcW w:w="3915" w:type="dxa"/>
          </w:tcPr>
          <w:p w:rsidR="001B4AA6" w:rsidRPr="00236641" w:rsidRDefault="001B4AA6" w:rsidP="001B4AA6">
            <w:pPr>
              <w:rPr>
                <w:rFonts w:cstheme="minorHAnsi"/>
                <w:lang w:val="en-GB"/>
              </w:rPr>
            </w:pPr>
            <w:r w:rsidRPr="00334A93">
              <w:rPr>
                <w:rFonts w:cstheme="minorHAnsi"/>
                <w:lang w:val="en-GB"/>
              </w:rPr>
              <w:t>gardening</w:t>
            </w:r>
          </w:p>
        </w:tc>
        <w:tc>
          <w:tcPr>
            <w:tcW w:w="3888" w:type="dxa"/>
          </w:tcPr>
          <w:p w:rsidR="001B4AA6" w:rsidRPr="00236641" w:rsidRDefault="001B4AA6" w:rsidP="001B4AA6">
            <w:pPr>
              <w:rPr>
                <w:rFonts w:cstheme="minorHAnsi"/>
                <w:lang w:val="en-GB"/>
              </w:rPr>
            </w:pPr>
            <w:r w:rsidRPr="00334A93">
              <w:rPr>
                <w:rFonts w:cstheme="minorHAnsi"/>
                <w:lang w:val="en-GB"/>
              </w:rPr>
              <w:t>gardening</w:t>
            </w:r>
          </w:p>
        </w:tc>
      </w:tr>
    </w:tbl>
    <w:p w:rsidR="004F2936" w:rsidRPr="004F2936" w:rsidRDefault="004F2936" w:rsidP="004F2936">
      <w:pPr>
        <w:rPr>
          <w:lang w:val="en-GB"/>
        </w:rPr>
      </w:pPr>
    </w:p>
    <w:sectPr w:rsidR="004F2936" w:rsidRPr="004F2936" w:rsidSect="004F2936">
      <w:pgSz w:w="15840" w:h="12240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62BE1"/>
    <w:multiLevelType w:val="hybridMultilevel"/>
    <w:tmpl w:val="AE10449C"/>
    <w:lvl w:ilvl="0" w:tplc="CFE06E1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936"/>
    <w:rsid w:val="000427E6"/>
    <w:rsid w:val="0005676B"/>
    <w:rsid w:val="00086C93"/>
    <w:rsid w:val="000B4CA6"/>
    <w:rsid w:val="000F252F"/>
    <w:rsid w:val="001044D9"/>
    <w:rsid w:val="00111228"/>
    <w:rsid w:val="001B4AA6"/>
    <w:rsid w:val="001C3250"/>
    <w:rsid w:val="0022679E"/>
    <w:rsid w:val="00236641"/>
    <w:rsid w:val="00293F81"/>
    <w:rsid w:val="00295423"/>
    <w:rsid w:val="003227A4"/>
    <w:rsid w:val="00323F87"/>
    <w:rsid w:val="00334A93"/>
    <w:rsid w:val="003B2326"/>
    <w:rsid w:val="003C3464"/>
    <w:rsid w:val="004F2936"/>
    <w:rsid w:val="004F2A33"/>
    <w:rsid w:val="0061697E"/>
    <w:rsid w:val="00634BCA"/>
    <w:rsid w:val="006534C8"/>
    <w:rsid w:val="00663ED0"/>
    <w:rsid w:val="007D2505"/>
    <w:rsid w:val="00810C0C"/>
    <w:rsid w:val="00826BA3"/>
    <w:rsid w:val="008E52E7"/>
    <w:rsid w:val="00952568"/>
    <w:rsid w:val="00995795"/>
    <w:rsid w:val="009D4FF5"/>
    <w:rsid w:val="009E03D0"/>
    <w:rsid w:val="009F7E88"/>
    <w:rsid w:val="00A40DDE"/>
    <w:rsid w:val="00A50252"/>
    <w:rsid w:val="00A5580B"/>
    <w:rsid w:val="00A72520"/>
    <w:rsid w:val="00A76418"/>
    <w:rsid w:val="00A9770B"/>
    <w:rsid w:val="00AC5E67"/>
    <w:rsid w:val="00B849EA"/>
    <w:rsid w:val="00BA11A2"/>
    <w:rsid w:val="00BE5B17"/>
    <w:rsid w:val="00C6481F"/>
    <w:rsid w:val="00C64E2E"/>
    <w:rsid w:val="00CA37AA"/>
    <w:rsid w:val="00CB6F25"/>
    <w:rsid w:val="00CC28F5"/>
    <w:rsid w:val="00CC4A69"/>
    <w:rsid w:val="00D05705"/>
    <w:rsid w:val="00D51C7F"/>
    <w:rsid w:val="00DD1EB0"/>
    <w:rsid w:val="00DE1BF2"/>
    <w:rsid w:val="00DF65F1"/>
    <w:rsid w:val="00DF785E"/>
    <w:rsid w:val="00E616C4"/>
    <w:rsid w:val="00E66B91"/>
    <w:rsid w:val="00E81BD3"/>
    <w:rsid w:val="00EB63EB"/>
    <w:rsid w:val="00EE5F25"/>
    <w:rsid w:val="00F271AF"/>
    <w:rsid w:val="00F33F59"/>
    <w:rsid w:val="00F341B7"/>
    <w:rsid w:val="00F5500F"/>
    <w:rsid w:val="00F5569B"/>
    <w:rsid w:val="00F65033"/>
    <w:rsid w:val="00F900BF"/>
    <w:rsid w:val="00F93971"/>
    <w:rsid w:val="00FA3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EAB375-032A-44BF-9179-A66B2AC68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29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616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1B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B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079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Louise Haywood</dc:creator>
  <cp:lastModifiedBy>Louise Haywood</cp:lastModifiedBy>
  <cp:revision>2</cp:revision>
  <cp:lastPrinted>2021-10-12T14:06:00Z</cp:lastPrinted>
  <dcterms:created xsi:type="dcterms:W3CDTF">2024-09-11T11:41:00Z</dcterms:created>
  <dcterms:modified xsi:type="dcterms:W3CDTF">2024-09-11T11:41:00Z</dcterms:modified>
</cp:coreProperties>
</file>